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992689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992689">
      <w:pPr>
        <w:pStyle w:val="BodyText"/>
      </w:pPr>
    </w:p>
    <w:p w14:paraId="34599666" w14:textId="77777777" w:rsidR="00FF28EF" w:rsidRPr="007B0123" w:rsidRDefault="00FF28EF" w:rsidP="00C800A6">
      <w:pPr>
        <w:pStyle w:val="Heading1"/>
        <w:rPr>
          <w:color w:val="FF0000"/>
        </w:rPr>
      </w:pPr>
      <w:r w:rsidRPr="007B0123">
        <w:t xml:space="preserve">Registration and Annual </w:t>
      </w:r>
      <w:proofErr w:type="spellStart"/>
      <w:r w:rsidRPr="007B0123">
        <w:t>Practising</w:t>
      </w:r>
      <w:proofErr w:type="spellEnd"/>
      <w:r w:rsidRPr="007B0123">
        <w:t xml:space="preserve"> Certificate Checklist</w:t>
      </w:r>
      <w:r w:rsidRPr="007B0123">
        <w:rPr>
          <w:color w:val="FF0000"/>
        </w:rPr>
        <w:t xml:space="preserve"> </w:t>
      </w:r>
    </w:p>
    <w:p w14:paraId="0ACC8CE9" w14:textId="65089747" w:rsidR="00FF28EF" w:rsidRPr="004F4FA1" w:rsidRDefault="00FF28EF" w:rsidP="00820054">
      <w:pPr>
        <w:pStyle w:val="Heading2"/>
      </w:pPr>
      <w:r>
        <w:t>C</w:t>
      </w:r>
      <w:r w:rsidRPr="004F4FA1">
        <w:t>hecklist</w:t>
      </w:r>
    </w:p>
    <w:p w14:paraId="10285018" w14:textId="7F380DBC" w:rsidR="008A139A" w:rsidRDefault="00FF28EF" w:rsidP="00992689">
      <w:pPr>
        <w:pStyle w:val="BodyText"/>
      </w:pPr>
      <w:r>
        <w:t>You must forward this checklist and the appropriate completed appendices with your supporting documentation to the Board.</w:t>
      </w:r>
      <w:r w:rsidR="00264AE9">
        <w:t xml:space="preserve"> 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8A139A" w14:paraId="2C7A5442" w14:textId="77777777" w:rsidTr="00623E87">
        <w:tc>
          <w:tcPr>
            <w:tcW w:w="9071" w:type="dxa"/>
          </w:tcPr>
          <w:p w14:paraId="712ED3A5" w14:textId="0F2A8624" w:rsidR="008A139A" w:rsidRDefault="008A139A" w:rsidP="00992689">
            <w:pPr>
              <w:pStyle w:val="BodyText"/>
            </w:pPr>
            <w:r w:rsidRPr="00D21BE0">
              <w:rPr>
                <w:rStyle w:val="Bold"/>
              </w:rPr>
              <w:t>Name of applicant: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0"/>
          </w:p>
        </w:tc>
      </w:tr>
      <w:tr w:rsidR="008A139A" w14:paraId="37F1DE9A" w14:textId="77777777" w:rsidTr="00623E87">
        <w:tc>
          <w:tcPr>
            <w:tcW w:w="9071" w:type="dxa"/>
          </w:tcPr>
          <w:p w14:paraId="6BFF306E" w14:textId="12F1E9A9" w:rsidR="008A139A" w:rsidRPr="008A139A" w:rsidRDefault="008A139A" w:rsidP="00992689">
            <w:pPr>
              <w:pStyle w:val="BodyText"/>
            </w:pPr>
            <w:r w:rsidRPr="00D21BE0">
              <w:rPr>
                <w:rStyle w:val="Bold"/>
              </w:rPr>
              <w:t xml:space="preserve">Application reference number: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1"/>
          </w:p>
        </w:tc>
      </w:tr>
    </w:tbl>
    <w:p w14:paraId="5D8BFD23" w14:textId="77777777" w:rsidR="00FF28EF" w:rsidRDefault="00FF28EF" w:rsidP="00820054">
      <w:pPr>
        <w:pStyle w:val="Heading2"/>
        <w:rPr>
          <w:u w:val="single"/>
        </w:rPr>
      </w:pPr>
      <w:r>
        <w:t xml:space="preserve">Online application </w:t>
      </w:r>
    </w:p>
    <w:p w14:paraId="5E7B091F" w14:textId="77777777" w:rsidR="00FF28EF" w:rsidRPr="008C0BDC" w:rsidRDefault="00FF28EF" w:rsidP="00992689">
      <w:pPr>
        <w:pStyle w:val="BodyText"/>
      </w:pPr>
      <w:r w:rsidRPr="008C0BDC">
        <w:t xml:space="preserve">Apply for registration at </w:t>
      </w:r>
      <w:hyperlink r:id="rId9" w:history="1">
        <w:r w:rsidRPr="008C0BDC">
          <w:rPr>
            <w:rStyle w:val="Hyperlink"/>
          </w:rPr>
          <w:t>www.pbanz.org.nz</w:t>
        </w:r>
      </w:hyperlink>
      <w:r w:rsidRPr="008C0BDC">
        <w:t xml:space="preserve"> (to the right of the Home page). You will then be emailed a </w:t>
      </w:r>
      <w:proofErr w:type="gramStart"/>
      <w:r w:rsidRPr="008C0BDC">
        <w:t>log-in</w:t>
      </w:r>
      <w:proofErr w:type="gramEnd"/>
      <w:r w:rsidRPr="008C0BDC">
        <w:t xml:space="preserve"> user name and password.</w:t>
      </w:r>
    </w:p>
    <w:p w14:paraId="3119C932" w14:textId="77777777" w:rsidR="00FF28EF" w:rsidRPr="004F4FA1" w:rsidRDefault="00FF28EF" w:rsidP="00820054">
      <w:pPr>
        <w:pStyle w:val="Heading2"/>
      </w:pPr>
      <w:bookmarkStart w:id="2" w:name="OLE_LINK6"/>
      <w:r>
        <w:t>F</w:t>
      </w:r>
      <w:r w:rsidRPr="004F4FA1">
        <w:t>ees (all fees include GST)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54"/>
      </w:tblGrid>
      <w:tr w:rsidR="00F40532" w14:paraId="6E5E5D74" w14:textId="77777777" w:rsidTr="00623E87">
        <w:tc>
          <w:tcPr>
            <w:tcW w:w="9054" w:type="dxa"/>
          </w:tcPr>
          <w:p w14:paraId="293BC876" w14:textId="77777777" w:rsidR="00F40532" w:rsidRDefault="00F40532" w:rsidP="00A9079D">
            <w:pPr>
              <w:pStyle w:val="BodyText"/>
              <w:rPr>
                <w:rStyle w:val="Bold"/>
              </w:rPr>
            </w:pPr>
            <w:r w:rsidRPr="00D21BE0">
              <w:rPr>
                <w:rStyle w:val="Bold"/>
              </w:rPr>
              <w:t>My payment was made online by:</w:t>
            </w:r>
          </w:p>
          <w:p w14:paraId="5A8D00A3" w14:textId="7F48DC63" w:rsidR="00F40532" w:rsidRDefault="00F40532" w:rsidP="00A9079D">
            <w:pPr>
              <w:pStyle w:val="BodyText"/>
              <w:rPr>
                <w:rStyle w:val="Bold"/>
                <w:b w:val="0"/>
                <w:bCs w:val="0"/>
              </w:rPr>
            </w:pPr>
            <w: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r>
              <w:t xml:space="preserve"> </w:t>
            </w:r>
            <w:r w:rsidRPr="00AF047B">
              <w:t>Visa</w:t>
            </w:r>
            <w:r>
              <w:t xml:space="preserve">   </w:t>
            </w:r>
            <w: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r>
              <w:t xml:space="preserve"> </w:t>
            </w:r>
            <w:r w:rsidRPr="00AF047B">
              <w:t>MasterCard</w:t>
            </w:r>
            <w:r>
              <w:t xml:space="preserve">   </w:t>
            </w:r>
            <w: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r>
              <w:t xml:space="preserve"> </w:t>
            </w:r>
            <w:r w:rsidRPr="00AF047B">
              <w:t>Direct Credit</w:t>
            </w:r>
          </w:p>
        </w:tc>
      </w:tr>
      <w:tr w:rsidR="00F40532" w14:paraId="508E1E8D" w14:textId="77777777" w:rsidTr="00623E87">
        <w:tc>
          <w:tcPr>
            <w:tcW w:w="9054" w:type="dxa"/>
          </w:tcPr>
          <w:p w14:paraId="58CA4559" w14:textId="77777777" w:rsidR="00F40532" w:rsidRPr="008A139A" w:rsidRDefault="00F40532" w:rsidP="00F40532">
            <w:pPr>
              <w:pStyle w:val="BodyText"/>
              <w:rPr>
                <w:rStyle w:val="Bold"/>
              </w:rPr>
            </w:pPr>
            <w:r w:rsidRPr="008A139A">
              <w:rPr>
                <w:rStyle w:val="Bold"/>
              </w:rPr>
              <w:t>I paid for:</w:t>
            </w:r>
          </w:p>
          <w:p w14:paraId="3973DB3E" w14:textId="77777777" w:rsidR="00F40532" w:rsidRDefault="00F40532" w:rsidP="00F40532">
            <w:pPr>
              <w:pStyle w:val="BodyText"/>
            </w:pPr>
            <w: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1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3"/>
            <w:r>
              <w:t xml:space="preserve"> $400.00 Registration only </w:t>
            </w:r>
          </w:p>
          <w:p w14:paraId="2CAEB310" w14:textId="77777777" w:rsidR="00F40532" w:rsidRDefault="00F40532" w:rsidP="00F40532">
            <w:pPr>
              <w:pStyle w:val="BodyText"/>
            </w:pPr>
            <w: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2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4"/>
            <w:r>
              <w:t xml:space="preserve"> $3300.00 Overseas registration only</w:t>
            </w:r>
            <w:r>
              <w:tab/>
              <w:t xml:space="preserve"> </w:t>
            </w:r>
          </w:p>
          <w:p w14:paraId="451848F9" w14:textId="77777777" w:rsidR="00F40532" w:rsidRDefault="00F40532" w:rsidP="00F40532">
            <w:pPr>
              <w:pStyle w:val="BodyText"/>
            </w:pPr>
            <w: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3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5"/>
            <w:r>
              <w:t xml:space="preserve"> $1250.00 Registration </w:t>
            </w:r>
            <w:r w:rsidRPr="005E0B43">
              <w:t xml:space="preserve">and </w:t>
            </w:r>
            <w:r>
              <w:t xml:space="preserve">Annual Practising Certificate </w:t>
            </w:r>
          </w:p>
          <w:p w14:paraId="005ED13F" w14:textId="6B6D4279" w:rsidR="00F40532" w:rsidRPr="00F40532" w:rsidRDefault="00F40532" w:rsidP="00F40532">
            <w:pPr>
              <w:pStyle w:val="BodyText"/>
              <w:rPr>
                <w:rStyle w:val="Bold"/>
                <w:b w:val="0"/>
                <w:bCs w:val="0"/>
              </w:rPr>
            </w:pPr>
            <w: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4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6"/>
            <w:r>
              <w:t xml:space="preserve"> $4150.00 Overseas Registration </w:t>
            </w:r>
            <w:r w:rsidRPr="005E0B43">
              <w:t xml:space="preserve">and </w:t>
            </w:r>
            <w:r>
              <w:t>Annual Practising Certificate</w:t>
            </w:r>
          </w:p>
        </w:tc>
      </w:tr>
      <w:bookmarkEnd w:id="2"/>
    </w:tbl>
    <w:p w14:paraId="73EDEBB2" w14:textId="77777777" w:rsidR="008A139A" w:rsidRDefault="008A139A" w:rsidP="00992689">
      <w:pPr>
        <w:pStyle w:val="BodyText"/>
      </w:pPr>
    </w:p>
    <w:p w14:paraId="13629B22" w14:textId="77777777" w:rsidR="00392F0B" w:rsidRDefault="00392F0B">
      <w:pPr>
        <w:widowControl/>
        <w:autoSpaceDE/>
        <w:autoSpaceDN/>
        <w:adjustRightInd/>
        <w:spacing w:after="160" w:line="259" w:lineRule="auto"/>
        <w:textAlignment w:val="auto"/>
        <w:rPr>
          <w:rStyle w:val="Bold"/>
          <w:rFonts w:cs="Helvetica-Light"/>
          <w:szCs w:val="20"/>
          <w:lang w:val="en-NZ"/>
        </w:rPr>
      </w:pPr>
      <w:r>
        <w:rPr>
          <w:rStyle w:val="Bold"/>
        </w:rPr>
        <w:br w:type="page"/>
      </w:r>
    </w:p>
    <w:p w14:paraId="3D4EA342" w14:textId="79A6E9C1" w:rsidR="008A139A" w:rsidRPr="00F40532" w:rsidRDefault="00FF28EF" w:rsidP="00992689">
      <w:pPr>
        <w:pStyle w:val="BodyText"/>
        <w:rPr>
          <w:rStyle w:val="Bold"/>
        </w:rPr>
      </w:pPr>
      <w:r w:rsidRPr="00F40532">
        <w:rPr>
          <w:rStyle w:val="Bold"/>
        </w:rPr>
        <w:lastRenderedPageBreak/>
        <w:t>If you have not made your payment online, please complete the following</w:t>
      </w:r>
      <w:r w:rsidR="00311D84" w:rsidRPr="00F40532">
        <w:rPr>
          <w:rStyle w:val="Bold"/>
        </w:rPr>
        <w:t>: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4527"/>
        <w:gridCol w:w="4527"/>
      </w:tblGrid>
      <w:tr w:rsidR="00123E8A" w14:paraId="480F6697" w14:textId="77777777" w:rsidTr="00623E87">
        <w:tc>
          <w:tcPr>
            <w:tcW w:w="9054" w:type="dxa"/>
            <w:gridSpan w:val="2"/>
          </w:tcPr>
          <w:p w14:paraId="112787C4" w14:textId="77777777" w:rsidR="00123E8A" w:rsidRDefault="00123E8A" w:rsidP="00992689">
            <w:pPr>
              <w:pStyle w:val="BodyText"/>
            </w:pPr>
            <w:r w:rsidRPr="008A139A">
              <w:rPr>
                <w:rStyle w:val="Bold"/>
              </w:rPr>
              <w:t>I am paying by:</w:t>
            </w:r>
            <w:r w:rsidRPr="00311D84">
              <w:t xml:space="preserve"> </w:t>
            </w:r>
          </w:p>
          <w:p w14:paraId="19B4CC54" w14:textId="2C2ED10D" w:rsidR="00123E8A" w:rsidRDefault="00123E8A" w:rsidP="00992689">
            <w:pPr>
              <w:pStyle w:val="BodyText"/>
              <w:rPr>
                <w:rStyle w:val="Bold"/>
                <w:b w:val="0"/>
                <w:bCs w:val="0"/>
              </w:rPr>
            </w:pPr>
            <w: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r>
              <w:t xml:space="preserve"> </w:t>
            </w:r>
            <w:r w:rsidRPr="00AF047B">
              <w:t>Visa</w:t>
            </w:r>
            <w:r>
              <w:t xml:space="preserve">   </w:t>
            </w:r>
            <w: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r>
              <w:t xml:space="preserve"> </w:t>
            </w:r>
            <w:r w:rsidRPr="00AF047B">
              <w:t>MasterCard</w:t>
            </w:r>
            <w:r>
              <w:t xml:space="preserve">   </w:t>
            </w:r>
            <w: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r>
              <w:t xml:space="preserve"> </w:t>
            </w:r>
            <w:r w:rsidRPr="00AF047B">
              <w:t>Direct Credit</w:t>
            </w:r>
          </w:p>
        </w:tc>
      </w:tr>
      <w:tr w:rsidR="00123E8A" w14:paraId="48ED766E" w14:textId="77777777" w:rsidTr="00623E87">
        <w:tc>
          <w:tcPr>
            <w:tcW w:w="9054" w:type="dxa"/>
            <w:gridSpan w:val="2"/>
          </w:tcPr>
          <w:p w14:paraId="11DF91EA" w14:textId="18D2767D" w:rsidR="00123E8A" w:rsidRPr="00123E8A" w:rsidRDefault="00123E8A" w:rsidP="00992689">
            <w:pPr>
              <w:pStyle w:val="BodyText"/>
              <w:rPr>
                <w:rStyle w:val="Bold"/>
              </w:rPr>
            </w:pPr>
            <w:r w:rsidRPr="008A139A">
              <w:rPr>
                <w:rStyle w:val="Bold"/>
              </w:rPr>
              <w:t xml:space="preserve">Credit card number: </w:t>
            </w:r>
            <w:r>
              <w:rPr>
                <w:rStyle w:val="Bold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7"/>
          </w:p>
        </w:tc>
      </w:tr>
      <w:tr w:rsidR="00123E8A" w14:paraId="6AB68004" w14:textId="77777777" w:rsidTr="00623E87">
        <w:tc>
          <w:tcPr>
            <w:tcW w:w="4527" w:type="dxa"/>
          </w:tcPr>
          <w:p w14:paraId="222643F9" w14:textId="36D32091" w:rsidR="00123E8A" w:rsidRPr="00123E8A" w:rsidRDefault="00123E8A" w:rsidP="00992689">
            <w:pPr>
              <w:pStyle w:val="BodyText"/>
              <w:rPr>
                <w:rStyle w:val="Bold"/>
              </w:rPr>
            </w:pPr>
            <w:r w:rsidRPr="008A139A">
              <w:rPr>
                <w:rStyle w:val="Bold"/>
              </w:rPr>
              <w:t xml:space="preserve">Expiry date: </w:t>
            </w:r>
            <w:r>
              <w:rPr>
                <w:rStyle w:val="Bol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8"/>
          </w:p>
        </w:tc>
        <w:tc>
          <w:tcPr>
            <w:tcW w:w="4527" w:type="dxa"/>
          </w:tcPr>
          <w:p w14:paraId="58E52B2F" w14:textId="0DFD1089" w:rsidR="00123E8A" w:rsidRPr="00123E8A" w:rsidRDefault="00123E8A" w:rsidP="00992689">
            <w:pPr>
              <w:pStyle w:val="BodyText"/>
              <w:rPr>
                <w:rStyle w:val="Bold"/>
              </w:rPr>
            </w:pPr>
            <w:r w:rsidRPr="008A139A">
              <w:rPr>
                <w:rStyle w:val="Bold"/>
              </w:rPr>
              <w:t>CSV: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9"/>
          </w:p>
        </w:tc>
      </w:tr>
      <w:tr w:rsidR="00123E8A" w14:paraId="3800477F" w14:textId="77777777" w:rsidTr="00623E87">
        <w:tc>
          <w:tcPr>
            <w:tcW w:w="9054" w:type="dxa"/>
            <w:gridSpan w:val="2"/>
          </w:tcPr>
          <w:p w14:paraId="092A54B5" w14:textId="32E0CC26" w:rsidR="00123E8A" w:rsidRPr="00123E8A" w:rsidRDefault="00123E8A" w:rsidP="00992689">
            <w:pPr>
              <w:pStyle w:val="BodyText"/>
              <w:rPr>
                <w:rStyle w:val="Bold"/>
              </w:rPr>
            </w:pPr>
            <w:r w:rsidRPr="008A139A">
              <w:rPr>
                <w:rStyle w:val="Bold"/>
              </w:rPr>
              <w:t xml:space="preserve">Name on card: </w:t>
            </w:r>
            <w:r>
              <w:rPr>
                <w:rStyle w:val="Bold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10"/>
          </w:p>
        </w:tc>
      </w:tr>
      <w:tr w:rsidR="00123E8A" w14:paraId="54C1BC28" w14:textId="77777777" w:rsidTr="00623E87">
        <w:tc>
          <w:tcPr>
            <w:tcW w:w="9054" w:type="dxa"/>
            <w:gridSpan w:val="2"/>
          </w:tcPr>
          <w:p w14:paraId="7DC39F43" w14:textId="3BB66490" w:rsidR="00123E8A" w:rsidRPr="00123E8A" w:rsidRDefault="00123E8A" w:rsidP="00992689">
            <w:pPr>
              <w:pStyle w:val="BodyText"/>
              <w:rPr>
                <w:rStyle w:val="Bold"/>
              </w:rPr>
            </w:pPr>
            <w:r w:rsidRPr="008A139A">
              <w:rPr>
                <w:rStyle w:val="Bold"/>
              </w:rPr>
              <w:t xml:space="preserve">Cardholder’s signature: </w:t>
            </w:r>
            <w:r>
              <w:rPr>
                <w:rStyle w:val="Bold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11"/>
          </w:p>
        </w:tc>
      </w:tr>
      <w:tr w:rsidR="00123E8A" w14:paraId="18A67740" w14:textId="77777777" w:rsidTr="00623E87">
        <w:tc>
          <w:tcPr>
            <w:tcW w:w="9054" w:type="dxa"/>
            <w:gridSpan w:val="2"/>
          </w:tcPr>
          <w:p w14:paraId="622EC9BA" w14:textId="77777777" w:rsidR="00123E8A" w:rsidRPr="00311D84" w:rsidRDefault="00123E8A" w:rsidP="00992689">
            <w:pPr>
              <w:pStyle w:val="BodyText"/>
            </w:pPr>
            <w:r w:rsidRPr="008A139A">
              <w:rPr>
                <w:rStyle w:val="Bold"/>
              </w:rPr>
              <w:t>I enclose payment for:</w:t>
            </w:r>
            <w:r w:rsidRPr="00311D84">
              <w:t xml:space="preserve"> (all fees include GST)</w:t>
            </w:r>
          </w:p>
          <w:p w14:paraId="37FDC2AE" w14:textId="40189726" w:rsidR="00123E8A" w:rsidRDefault="00123E8A" w:rsidP="008116AC">
            <w:pPr>
              <w:pStyle w:val="BodyText"/>
              <w:spacing w:after="0"/>
            </w:pPr>
            <w: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58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12"/>
            <w:r>
              <w:t xml:space="preserve"> $400.00 Registration only</w:t>
            </w:r>
            <w:r>
              <w:tab/>
            </w:r>
          </w:p>
          <w:p w14:paraId="1D226C72" w14:textId="35E06386" w:rsidR="00123E8A" w:rsidRDefault="00123E8A" w:rsidP="00992689">
            <w:pPr>
              <w:pStyle w:val="BodyText"/>
            </w:pPr>
            <w: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59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13"/>
            <w:r>
              <w:t xml:space="preserve"> $3300.00 Overseas registration only</w:t>
            </w:r>
          </w:p>
          <w:p w14:paraId="4CA72615" w14:textId="6BCECBA0" w:rsidR="00123E8A" w:rsidRDefault="00123E8A" w:rsidP="00992689">
            <w:pPr>
              <w:pStyle w:val="BodyText"/>
            </w:pPr>
            <w: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60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14"/>
            <w:r>
              <w:t xml:space="preserve"> $1250.00 Registration </w:t>
            </w:r>
            <w:r w:rsidRPr="004F4FA1">
              <w:t>and</w:t>
            </w:r>
            <w:r>
              <w:t xml:space="preserve"> Annual Practising Certificate </w:t>
            </w:r>
          </w:p>
          <w:p w14:paraId="275C3D40" w14:textId="0FB045A8" w:rsidR="00123E8A" w:rsidRDefault="00123E8A" w:rsidP="00992689">
            <w:pPr>
              <w:pStyle w:val="BodyText"/>
              <w:rPr>
                <w:rStyle w:val="Bold"/>
                <w:b w:val="0"/>
                <w:bCs w:val="0"/>
              </w:rPr>
            </w:pPr>
            <w: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61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15"/>
            <w:r>
              <w:t xml:space="preserve"> $4150.00 Overseas Registration Annual Practising Certificate</w:t>
            </w:r>
          </w:p>
        </w:tc>
      </w:tr>
    </w:tbl>
    <w:p w14:paraId="383BFDAD" w14:textId="591892D9" w:rsidR="00FF28EF" w:rsidRDefault="00FF28EF" w:rsidP="00820054">
      <w:pPr>
        <w:pStyle w:val="Heading2Numbered"/>
      </w:pPr>
      <w:r w:rsidRPr="00C125A3">
        <w:t>Certified copy of:</w:t>
      </w:r>
    </w:p>
    <w:tbl>
      <w:tblPr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7926"/>
        <w:gridCol w:w="567"/>
        <w:gridCol w:w="566"/>
      </w:tblGrid>
      <w:tr w:rsidR="00992689" w14:paraId="36BEE615" w14:textId="77777777" w:rsidTr="00623E87">
        <w:trPr>
          <w:trHeight w:val="300"/>
        </w:trPr>
        <w:tc>
          <w:tcPr>
            <w:tcW w:w="90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351DA3" w14:textId="224A0704" w:rsidR="00992689" w:rsidRPr="00992689" w:rsidRDefault="00992689" w:rsidP="00992689">
            <w:pPr>
              <w:pStyle w:val="BodyText"/>
              <w:jc w:val="right"/>
              <w:rPr>
                <w:rStyle w:val="Bold"/>
              </w:rPr>
            </w:pPr>
            <w:r w:rsidRPr="00992689">
              <w:rPr>
                <w:rStyle w:val="Bold"/>
              </w:rPr>
              <w:t>Enclosed</w:t>
            </w:r>
          </w:p>
        </w:tc>
      </w:tr>
      <w:tr w:rsidR="00992689" w14:paraId="34182CFE" w14:textId="7A5CF305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F1E5D06" w14:textId="04C84AA5" w:rsidR="00992689" w:rsidRDefault="00992689" w:rsidP="00992689">
            <w:pPr>
              <w:pStyle w:val="BodyTextLetters"/>
            </w:pPr>
            <w:r>
              <w:t xml:space="preserve">Certified birth certificate </w:t>
            </w:r>
            <w:r>
              <w:br/>
            </w:r>
            <w:r w:rsidRPr="00992689">
              <w:rPr>
                <w:rStyle w:val="Bold"/>
              </w:rPr>
              <w:t>and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E37BFB" w14:textId="08EA62DA" w:rsidR="00992689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E40C30" w14:textId="4468C86D" w:rsidR="00992689" w:rsidRDefault="00992689" w:rsidP="00992689">
            <w:pPr>
              <w:pStyle w:val="BodyText"/>
            </w:pPr>
            <w:r>
              <w:t>No</w:t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992689" w14:paraId="0A05CC94" w14:textId="79B47390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E82D9D4" w14:textId="12E44B13" w:rsidR="00992689" w:rsidRDefault="00992689" w:rsidP="00992689">
            <w:pPr>
              <w:pStyle w:val="BodyTextLetters"/>
            </w:pPr>
            <w:r>
              <w:t xml:space="preserve">Certified Passport (photocopy of the first 2 inside pages) </w:t>
            </w:r>
            <w:r w:rsidRPr="00AF047B">
              <w:t>or</w:t>
            </w:r>
            <w:r>
              <w:t xml:space="preserve"> </w:t>
            </w:r>
            <w:r>
              <w:br/>
            </w:r>
            <w:r w:rsidRPr="00992689">
              <w:t>certified</w:t>
            </w:r>
            <w:r>
              <w:t xml:space="preserve"> New Zealand driver’s licence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EB4D6B" w14:textId="50BCCCA3" w:rsidR="00992689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C24B42" w14:textId="62C6F816" w:rsidR="00992689" w:rsidRDefault="00992689" w:rsidP="00992689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992689" w14:paraId="20BB6D33" w14:textId="2ACDE4D7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B8600EA" w14:textId="321BD85C" w:rsidR="00992689" w:rsidRPr="0017422B" w:rsidRDefault="00992689" w:rsidP="00992689">
            <w:pPr>
              <w:pStyle w:val="BodyTextLetters"/>
            </w:pPr>
            <w:r>
              <w:t>Certified change of name if applicable</w:t>
            </w:r>
            <w:r>
              <w:br/>
              <w:t>Any legal evidence of name change (eg marriage certificate)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DDDEDB" w14:textId="3FF236C5" w:rsidR="00992689" w:rsidRPr="0017422B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D0D8FC" w14:textId="7BA638E7" w:rsidR="00992689" w:rsidRDefault="00992689" w:rsidP="00992689">
            <w:pPr>
              <w:pStyle w:val="BodyText"/>
            </w:pPr>
            <w:r>
              <w:t>NA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992689" w14:paraId="54A49199" w14:textId="6220FCF5" w:rsidTr="00623E87">
        <w:trPr>
          <w:trHeight w:val="263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158F7E5" w14:textId="6DD1CDF3" w:rsidR="00992689" w:rsidRDefault="00992689" w:rsidP="00992689">
            <w:pPr>
              <w:pStyle w:val="BodyTextLetters"/>
            </w:pPr>
            <w:r>
              <w:t>2 Passport photographs</w:t>
            </w:r>
            <w:r>
              <w:br/>
              <w:t>With your name and date of birth on the back of each one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2AF923" w14:textId="38FD4B1C" w:rsidR="00992689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9532CC" w14:textId="7A21FBDD" w:rsidR="00992689" w:rsidRDefault="00992689" w:rsidP="00992689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</w:tbl>
    <w:p w14:paraId="3847EB4F" w14:textId="7D421F4D" w:rsidR="00FF28EF" w:rsidRDefault="00FF28EF" w:rsidP="00820054">
      <w:pPr>
        <w:pStyle w:val="Heading2Numbered"/>
      </w:pPr>
      <w:r>
        <w:t xml:space="preserve">Fitness to </w:t>
      </w:r>
      <w:proofErr w:type="spellStart"/>
      <w:r>
        <w:t>practise</w:t>
      </w:r>
      <w:proofErr w:type="spellEnd"/>
    </w:p>
    <w:p w14:paraId="3A1AFC0F" w14:textId="0DF838CD" w:rsidR="00FF28EF" w:rsidRDefault="00FF28EF" w:rsidP="00992689">
      <w:pPr>
        <w:pStyle w:val="BodyText"/>
      </w:pPr>
      <w:r w:rsidRPr="00AF047B">
        <w:t>During your online registration, you answered the following questions.</w:t>
      </w:r>
      <w:r w:rsidR="00264AE9">
        <w:t xml:space="preserve"> </w:t>
      </w:r>
      <w:r w:rsidRPr="00AF047B">
        <w:t>If you are required to provide a statement or evidence please ensure it is enclosed.</w:t>
      </w:r>
      <w:r w:rsidR="00264AE9">
        <w:t xml:space="preserve"> </w:t>
      </w:r>
      <w:r w:rsidRPr="00AF047B">
        <w:t>(See Appendix</w:t>
      </w:r>
      <w:r w:rsidR="00992689">
        <w:t xml:space="preserve"> 5 for the statements template)</w:t>
      </w:r>
    </w:p>
    <w:tbl>
      <w:tblPr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7926"/>
        <w:gridCol w:w="567"/>
        <w:gridCol w:w="566"/>
      </w:tblGrid>
      <w:tr w:rsidR="00992689" w14:paraId="043998CB" w14:textId="77777777" w:rsidTr="00623E87">
        <w:trPr>
          <w:trHeight w:val="300"/>
        </w:trPr>
        <w:tc>
          <w:tcPr>
            <w:tcW w:w="90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6FC086" w14:textId="64302D8D" w:rsidR="00992689" w:rsidRPr="00992689" w:rsidRDefault="00992689" w:rsidP="004441B0">
            <w:pPr>
              <w:pStyle w:val="BodyText"/>
              <w:jc w:val="right"/>
              <w:rPr>
                <w:rStyle w:val="Bold"/>
              </w:rPr>
            </w:pPr>
            <w:r w:rsidRPr="00992689">
              <w:rPr>
                <w:rStyle w:val="Bold"/>
              </w:rPr>
              <w:t>Enclosed</w:t>
            </w:r>
          </w:p>
        </w:tc>
      </w:tr>
      <w:tr w:rsidR="00992689" w14:paraId="518F5345" w14:textId="77777777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A75B7E" w14:textId="7B7814F3" w:rsidR="00992689" w:rsidRDefault="00ED7C8F" w:rsidP="00383F8E">
            <w:pPr>
              <w:pStyle w:val="BodyTextLetters"/>
              <w:numPr>
                <w:ilvl w:val="0"/>
                <w:numId w:val="7"/>
              </w:numPr>
            </w:pPr>
            <w:r w:rsidRPr="00847C57">
              <w:rPr>
                <w:rStyle w:val="Italic"/>
              </w:rPr>
              <w:t>Communication</w:t>
            </w:r>
            <w:r>
              <w:br/>
            </w:r>
            <w:r w:rsidRPr="00387FA2">
              <w:t xml:space="preserve">If English is not your first language, or your tertiary studies </w:t>
            </w:r>
            <w:proofErr w:type="gramStart"/>
            <w:r w:rsidRPr="00387FA2">
              <w:t>were not taught and examined solely in English</w:t>
            </w:r>
            <w:proofErr w:type="gramEnd"/>
            <w:r w:rsidRPr="00387FA2">
              <w:t>, you will need to provide a notarised copy of your results on an approved English (</w:t>
            </w:r>
            <w:proofErr w:type="spellStart"/>
            <w:r w:rsidRPr="00387FA2">
              <w:t>IELTS</w:t>
            </w:r>
            <w:proofErr w:type="spellEnd"/>
            <w:r w:rsidRPr="00387FA2">
              <w:t>) test.</w:t>
            </w:r>
            <w:r>
              <w:br/>
            </w:r>
            <w:proofErr w:type="spellStart"/>
            <w:r w:rsidRPr="00847C57">
              <w:rPr>
                <w:rStyle w:val="Bold"/>
              </w:rPr>
              <w:t>IELTS</w:t>
            </w:r>
            <w:proofErr w:type="spellEnd"/>
            <w:r w:rsidRPr="00847C57">
              <w:rPr>
                <w:rStyle w:val="Bold"/>
              </w:rPr>
              <w:t xml:space="preserve"> Results (if applicable)</w:t>
            </w:r>
            <w:r w:rsidR="00847C57" w:rsidRPr="00847C57">
              <w:rPr>
                <w:rStyle w:val="Bold"/>
              </w:rPr>
              <w:t>:</w:t>
            </w:r>
            <w:r w:rsidR="00847C57">
              <w:t xml:space="preserve"> </w:t>
            </w:r>
            <w:r w:rsidR="00847C57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6" w:name="Text9"/>
            <w:r w:rsidR="00847C57">
              <w:instrText xml:space="preserve"> FORMTEXT </w:instrText>
            </w:r>
            <w:r w:rsidR="00847C57">
              <w:fldChar w:fldCharType="separate"/>
            </w:r>
            <w:r w:rsidR="00847C57">
              <w:rPr>
                <w:noProof/>
              </w:rPr>
              <w:t> </w:t>
            </w:r>
            <w:r w:rsidR="00847C57">
              <w:rPr>
                <w:noProof/>
              </w:rPr>
              <w:t> </w:t>
            </w:r>
            <w:r w:rsidR="00847C57">
              <w:rPr>
                <w:noProof/>
              </w:rPr>
              <w:t> </w:t>
            </w:r>
            <w:r w:rsidR="00847C57">
              <w:rPr>
                <w:noProof/>
              </w:rPr>
              <w:t> </w:t>
            </w:r>
            <w:r w:rsidR="00847C57">
              <w:rPr>
                <w:noProof/>
              </w:rPr>
              <w:t> </w:t>
            </w:r>
            <w:r w:rsidR="00847C57">
              <w:fldChar w:fldCharType="end"/>
            </w:r>
            <w:bookmarkEnd w:id="16"/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6DD002" w14:textId="77777777" w:rsidR="00992689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D1B165" w14:textId="5220215E" w:rsidR="00992689" w:rsidRDefault="00992689" w:rsidP="00992689">
            <w:pPr>
              <w:pStyle w:val="BodyText"/>
            </w:pPr>
            <w:r>
              <w:t>N</w:t>
            </w:r>
            <w:r w:rsidR="00847C57">
              <w:t>A</w:t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992689" w14:paraId="6F9283B3" w14:textId="77777777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27A6745" w14:textId="6B3E1B47" w:rsidR="00992689" w:rsidRDefault="00ED7C8F" w:rsidP="00ED7C8F">
            <w:pPr>
              <w:pStyle w:val="BodyTextLetters"/>
            </w:pPr>
            <w:r w:rsidRPr="00847C57">
              <w:rPr>
                <w:rStyle w:val="Italic"/>
              </w:rPr>
              <w:lastRenderedPageBreak/>
              <w:t>Physical and mental health</w:t>
            </w:r>
            <w:r>
              <w:br/>
            </w:r>
            <w:proofErr w:type="gramStart"/>
            <w:r w:rsidRPr="00387FA2">
              <w:t>If</w:t>
            </w:r>
            <w:proofErr w:type="gramEnd"/>
            <w:r w:rsidRPr="00387FA2">
              <w:t xml:space="preserve"> you suffer from a physical or mental condition, you will need to provid</w:t>
            </w:r>
            <w:r>
              <w:t xml:space="preserve">e a </w:t>
            </w:r>
            <w:r w:rsidRPr="00387FA2">
              <w:t>statement including details of the condition or impairment,</w:t>
            </w:r>
            <w:r>
              <w:t xml:space="preserve"> </w:t>
            </w:r>
            <w:r w:rsidRPr="00387FA2">
              <w:t xml:space="preserve">duration of treatment and how you manage your mental or physical condition in relation to practising psychotherapy. (See Appendix 5) 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CD87671" w14:textId="77777777" w:rsidR="00992689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744A59F" w14:textId="45182293" w:rsidR="00992689" w:rsidRDefault="00992689" w:rsidP="00992689">
            <w:pPr>
              <w:pStyle w:val="BodyText"/>
            </w:pPr>
            <w:r>
              <w:t>N</w:t>
            </w:r>
            <w:r w:rsidR="00847C57">
              <w:t>A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992689" w14:paraId="67D024D8" w14:textId="77777777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2D35A0B" w14:textId="27052CB8" w:rsidR="00992689" w:rsidRPr="0017422B" w:rsidRDefault="00ED7C8F" w:rsidP="00ED7C8F">
            <w:pPr>
              <w:pStyle w:val="BodyTextLetters"/>
            </w:pPr>
            <w:r w:rsidRPr="00847C57">
              <w:rPr>
                <w:rStyle w:val="Italic"/>
              </w:rPr>
              <w:t>New Zealand record of criminal history</w:t>
            </w:r>
            <w:r>
              <w:br/>
            </w:r>
            <w:proofErr w:type="gramStart"/>
            <w:r w:rsidRPr="00387FA2">
              <w:t>All</w:t>
            </w:r>
            <w:proofErr w:type="gramEnd"/>
            <w:r w:rsidRPr="00387FA2">
              <w:t xml:space="preserve"> applicants need to provide a record of criminal history</w:t>
            </w:r>
            <w:r>
              <w:t>.</w:t>
            </w:r>
            <w:r>
              <w:br/>
            </w:r>
            <w:r w:rsidRPr="00387FA2">
              <w:t xml:space="preserve">Apply for this at </w:t>
            </w:r>
            <w:hyperlink r:id="rId10" w:history="1">
              <w:r>
                <w:rPr>
                  <w:rStyle w:val="Hyperlink"/>
                </w:rPr>
                <w:t>www.justice.govt.nz/criminal-re</w:t>
              </w:r>
              <w:r>
                <w:rPr>
                  <w:rStyle w:val="Hyperlink"/>
                </w:rPr>
                <w:t>c</w:t>
              </w:r>
              <w:r>
                <w:rPr>
                  <w:rStyle w:val="Hyperlink"/>
                </w:rPr>
                <w:t>ords</w:t>
              </w:r>
            </w:hyperlink>
            <w:r>
              <w:rPr>
                <w:rStyle w:val="Hyperlink"/>
              </w:rPr>
              <w:br/>
            </w:r>
            <w:proofErr w:type="gramStart"/>
            <w:r w:rsidRPr="00387FA2">
              <w:t>If</w:t>
            </w:r>
            <w:proofErr w:type="gramEnd"/>
            <w:r w:rsidRPr="00387FA2">
              <w:t xml:space="preserve"> you need to, please supply a statement to support your </w:t>
            </w:r>
            <w:r>
              <w:t xml:space="preserve">New Zealand </w:t>
            </w:r>
            <w:r w:rsidRPr="00387FA2">
              <w:t>record of criminal history</w:t>
            </w:r>
            <w:r>
              <w:t>.</w:t>
            </w:r>
            <w:r w:rsidRPr="00387FA2">
              <w:t xml:space="preserve"> (See Appendix 5) 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32471D" w14:textId="77777777" w:rsidR="00992689" w:rsidRPr="0017422B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DF0BAF" w14:textId="13E3E34F" w:rsidR="00992689" w:rsidRDefault="00992689" w:rsidP="00992689">
            <w:pPr>
              <w:pStyle w:val="BodyText"/>
            </w:pPr>
            <w:r>
              <w:t>N</w:t>
            </w:r>
            <w:r w:rsidR="00847C57">
              <w:t>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992689" w14:paraId="696AF202" w14:textId="77777777" w:rsidTr="00623E87">
        <w:trPr>
          <w:trHeight w:val="263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7225E5E" w14:textId="0EBFE423" w:rsidR="00992689" w:rsidRDefault="00ED7C8F" w:rsidP="00ED7C8F">
            <w:pPr>
              <w:pStyle w:val="BodyTextLetters"/>
            </w:pPr>
            <w:r w:rsidRPr="00847C57">
              <w:rPr>
                <w:rStyle w:val="Italic"/>
              </w:rPr>
              <w:t>Overseas police check</w:t>
            </w:r>
            <w:r>
              <w:br/>
            </w:r>
            <w:proofErr w:type="gramStart"/>
            <w:r w:rsidRPr="00387FA2">
              <w:t>All</w:t>
            </w:r>
            <w:proofErr w:type="gramEnd"/>
            <w:r w:rsidRPr="00387FA2">
              <w:t xml:space="preserve"> applicants need to provide a record of criminal history.</w:t>
            </w:r>
            <w:r>
              <w:br/>
            </w:r>
            <w:r w:rsidRPr="00387FA2">
              <w:t>A police check is required from every country you have lived in for</w:t>
            </w:r>
            <w:r>
              <w:t xml:space="preserve"> </w:t>
            </w:r>
            <w:r w:rsidRPr="00387FA2">
              <w:t xml:space="preserve">more </w:t>
            </w:r>
            <w:r>
              <w:t xml:space="preserve">than 12 </w:t>
            </w:r>
            <w:r w:rsidRPr="00387FA2">
              <w:t>months over the over the past 10 years. (This does not apply if you were aged 17 or younger while living there) If you need to, please supply a statement to support your overseas Police check. (See Appendix</w:t>
            </w:r>
            <w:r w:rsidR="00E31D4C">
              <w:t> </w:t>
            </w:r>
            <w:r w:rsidRPr="00387FA2">
              <w:t>5)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8B0534" w14:textId="77777777" w:rsidR="00992689" w:rsidRDefault="00992689" w:rsidP="00992689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53798D" w14:textId="537EF02E" w:rsidR="00992689" w:rsidRDefault="00992689" w:rsidP="00992689">
            <w:pPr>
              <w:pStyle w:val="BodyText"/>
            </w:pPr>
            <w:r>
              <w:t>N</w:t>
            </w:r>
            <w:r w:rsidR="00847C57">
              <w:t>A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ED7C8F" w14:paraId="06229634" w14:textId="77777777" w:rsidTr="00623E87">
        <w:trPr>
          <w:trHeight w:val="263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2B7C89C1" w14:textId="05224BFF" w:rsidR="00ED7C8F" w:rsidRPr="007B50A2" w:rsidRDefault="00ED7C8F" w:rsidP="00ED7C8F">
            <w:pPr>
              <w:pStyle w:val="BodyTextLetters"/>
            </w:pPr>
            <w:r w:rsidRPr="00847C57">
              <w:rPr>
                <w:rStyle w:val="Italic"/>
              </w:rPr>
              <w:t>Professional conduct</w:t>
            </w:r>
            <w:r>
              <w:rPr>
                <w:noProof/>
              </w:rPr>
              <w:br/>
            </w:r>
            <w:proofErr w:type="gramStart"/>
            <w:r w:rsidRPr="00387FA2">
              <w:t>During</w:t>
            </w:r>
            <w:proofErr w:type="gramEnd"/>
            <w:r w:rsidRPr="00387FA2">
              <w:t xml:space="preserve"> your online registration you answered the following questions. Please provide a statement for each professional conduct question you answered “yes” to on the online declaration.</w:t>
            </w:r>
            <w:r w:rsidRPr="00ED7C8F">
              <w:rPr>
                <w:b/>
              </w:rPr>
              <w:t xml:space="preserve"> </w:t>
            </w:r>
            <w:r w:rsidRPr="00387FA2">
              <w:t xml:space="preserve">(See Appendix 5 for the statements template) 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63BD68DC" w14:textId="18EE9AC2" w:rsidR="00ED7C8F" w:rsidRDefault="00ED7C8F" w:rsidP="00ED7C8F">
            <w:pPr>
              <w:pStyle w:val="BodyText"/>
            </w:pP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746C9F27" w14:textId="14B3BFBF" w:rsidR="00ED7C8F" w:rsidRDefault="00ED7C8F" w:rsidP="00ED7C8F">
            <w:pPr>
              <w:pStyle w:val="BodyText"/>
            </w:pPr>
          </w:p>
        </w:tc>
      </w:tr>
      <w:tr w:rsidR="00BD110E" w14:paraId="36DF774A" w14:textId="77777777" w:rsidTr="00623E87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3D9F7221" w14:textId="2503D0B3" w:rsidR="00BD110E" w:rsidRPr="00BD110E" w:rsidRDefault="00BD110E" w:rsidP="00383F8E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 xml:space="preserve">Are you, or have you ever been, the subject of a professional complaint </w:t>
            </w:r>
            <w:r w:rsidRPr="00387FA2">
              <w:t xml:space="preserve">or disciplinary proceedings in </w:t>
            </w:r>
            <w:r>
              <w:t>New Zealand</w:t>
            </w:r>
            <w:r w:rsidRPr="00387FA2">
              <w:t xml:space="preserve"> or another country?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28EA2618" w14:textId="3B2BC299" w:rsidR="00BD110E" w:rsidRDefault="00BD110E" w:rsidP="00BD110E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39C432D9" w14:textId="5077F4D4" w:rsidR="00BD110E" w:rsidRDefault="00BD110E" w:rsidP="00BD110E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BD110E" w14:paraId="313EC15B" w14:textId="77777777" w:rsidTr="00623E87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668CE983" w14:textId="1760BC77" w:rsidR="00BD110E" w:rsidRPr="00BD110E" w:rsidRDefault="00BD110E" w:rsidP="00383F8E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>Are you subject to an order of a professional disciplinary tribunal in New Zealand</w:t>
            </w:r>
            <w:r w:rsidRPr="00387FA2">
              <w:t xml:space="preserve"> or another country, or to an order of an authority or </w:t>
            </w:r>
            <w:r>
              <w:t xml:space="preserve">similar body in another </w:t>
            </w:r>
            <w:r w:rsidRPr="00387FA2">
              <w:t>country?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46E729F2" w14:textId="4D234733" w:rsidR="00BD110E" w:rsidRDefault="00BD110E" w:rsidP="00BD110E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2D40FD36" w14:textId="6DC8A0F6" w:rsidR="00BD110E" w:rsidRDefault="00BD110E" w:rsidP="00BD110E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BD110E" w14:paraId="0781CAA3" w14:textId="77777777" w:rsidTr="00623E87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732FE69A" w14:textId="7AC7A48C" w:rsidR="00BD110E" w:rsidRPr="00BD110E" w:rsidRDefault="00BD110E" w:rsidP="00383F8E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 w:rsidRPr="0012060D">
              <w:t xml:space="preserve">Are you currently under investigation in </w:t>
            </w:r>
            <w:r>
              <w:t>New Zealand</w:t>
            </w:r>
            <w:r w:rsidRPr="0012060D">
              <w:t xml:space="preserve"> or another country for any matter that may be subject of criminal or professional</w:t>
            </w:r>
            <w:r>
              <w:t xml:space="preserve"> </w:t>
            </w:r>
            <w:r w:rsidRPr="0012060D">
              <w:t>disciplinary proceedings?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0FAE91AB" w14:textId="743EEE76" w:rsidR="00BD110E" w:rsidRDefault="00BD110E" w:rsidP="00BD110E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3716FA01" w14:textId="6B10278A" w:rsidR="00BD110E" w:rsidRDefault="00BD110E" w:rsidP="00BD110E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BD110E" w14:paraId="58453E70" w14:textId="77777777" w:rsidTr="00623E87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1FEEDEE2" w14:textId="072090E4" w:rsidR="00BD110E" w:rsidRPr="00BD110E" w:rsidRDefault="00BD110E" w:rsidP="00383F8E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 xml:space="preserve">Are you or have you ever been the subject of a complaint to the New Zealand Health and Disability Commissioner, the New Zealand Privacy Commission or an equivalent office in another country? 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29E95999" w14:textId="01E3475E" w:rsidR="00BD110E" w:rsidRDefault="00BD110E" w:rsidP="00BD110E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</w:tcPr>
          <w:p w14:paraId="781EFFB8" w14:textId="16E68A6D" w:rsidR="00BD110E" w:rsidRDefault="00BD110E" w:rsidP="00BD110E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BD110E" w14:paraId="447D66AC" w14:textId="77777777" w:rsidTr="00623E87">
        <w:trPr>
          <w:trHeight w:val="263"/>
        </w:trPr>
        <w:tc>
          <w:tcPr>
            <w:tcW w:w="792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C48BC4" w14:textId="4CD06B8A" w:rsidR="00BD110E" w:rsidRPr="00BD110E" w:rsidRDefault="00BD110E" w:rsidP="00383F8E">
            <w:pPr>
              <w:pStyle w:val="BodyTextNumbers"/>
              <w:numPr>
                <w:ilvl w:val="0"/>
                <w:numId w:val="9"/>
              </w:numPr>
              <w:rPr>
                <w:rStyle w:val="Italic"/>
                <w:i w:val="0"/>
              </w:rPr>
            </w:pPr>
            <w:r>
              <w:t>Have you ever applied, withdrawn or been declined for registration as a health practitioner?</w:t>
            </w:r>
          </w:p>
        </w:tc>
        <w:tc>
          <w:tcPr>
            <w:tcW w:w="56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32BEC9" w14:textId="440D5D31" w:rsidR="00BD110E" w:rsidRDefault="00BD110E" w:rsidP="00BD110E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CE0407" w14:textId="34B82EFF" w:rsidR="00BD110E" w:rsidRDefault="00BD110E" w:rsidP="00BD110E">
            <w:pPr>
              <w:pStyle w:val="BodyText"/>
            </w:pPr>
            <w:r>
              <w:t>No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</w:tbl>
    <w:p w14:paraId="5FC6923B" w14:textId="77777777" w:rsidR="00FF28EF" w:rsidRPr="00C125A3" w:rsidRDefault="00FF28EF" w:rsidP="00820054">
      <w:pPr>
        <w:pStyle w:val="Heading2Numbered"/>
        <w:rPr>
          <w:u w:val="single"/>
        </w:rPr>
      </w:pPr>
      <w:r w:rsidRPr="00C125A3">
        <w:t>Certificate of good standing</w:t>
      </w:r>
      <w:r w:rsidRPr="00C125A3">
        <w:tab/>
      </w:r>
    </w:p>
    <w:tbl>
      <w:tblPr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7926"/>
        <w:gridCol w:w="567"/>
        <w:gridCol w:w="566"/>
      </w:tblGrid>
      <w:tr w:rsidR="00B86BB0" w14:paraId="23DF8B9C" w14:textId="77777777" w:rsidTr="00623E87">
        <w:trPr>
          <w:trHeight w:val="300"/>
        </w:trPr>
        <w:tc>
          <w:tcPr>
            <w:tcW w:w="90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D313589" w14:textId="1BE7C23C" w:rsidR="00B86BB0" w:rsidRPr="00992689" w:rsidRDefault="00B86BB0" w:rsidP="004441B0">
            <w:pPr>
              <w:pStyle w:val="BodyText"/>
              <w:jc w:val="right"/>
              <w:rPr>
                <w:rStyle w:val="Bold"/>
              </w:rPr>
            </w:pPr>
            <w:r w:rsidRPr="00992689">
              <w:rPr>
                <w:rStyle w:val="Bold"/>
              </w:rPr>
              <w:t>Enclosed</w:t>
            </w:r>
          </w:p>
        </w:tc>
      </w:tr>
      <w:tr w:rsidR="00B86BB0" w14:paraId="32F28DC7" w14:textId="77777777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1FB940C" w14:textId="189BAB4E" w:rsidR="00B86BB0" w:rsidRDefault="00B86BB0" w:rsidP="00B86BB0">
            <w:pPr>
              <w:pStyle w:val="BodyText"/>
            </w:pPr>
            <w:r w:rsidRPr="0012060D">
              <w:rPr>
                <w:noProof/>
              </w:rPr>
              <w:t>If</w:t>
            </w:r>
            <w:r w:rsidRPr="0012060D">
              <w:t xml:space="preserve"> you are currently or have been previously practising in </w:t>
            </w:r>
            <w:r>
              <w:t xml:space="preserve">a country where there is compulsory registration or the equivalent, you are required to provide a certificate of good standing from the registration authority in that country. 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6B68ED" w14:textId="77777777" w:rsidR="00B86BB0" w:rsidRDefault="00B86BB0" w:rsidP="00A9079D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A51A66" w14:textId="65D35B80" w:rsidR="00B86BB0" w:rsidRDefault="00B86BB0" w:rsidP="00A9079D">
            <w:pPr>
              <w:pStyle w:val="BodyText"/>
            </w:pPr>
            <w:r>
              <w:t>NA</w:t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</w:tbl>
    <w:p w14:paraId="6DB7E918" w14:textId="77777777" w:rsidR="003126BD" w:rsidRDefault="00FF28EF" w:rsidP="00820054">
      <w:pPr>
        <w:pStyle w:val="Heading2Numbered"/>
      </w:pPr>
      <w:r w:rsidRPr="00C125A3">
        <w:lastRenderedPageBreak/>
        <w:t xml:space="preserve">Curriculum vitae (CV) or </w:t>
      </w:r>
      <w:r w:rsidRPr="003126BD">
        <w:t>resume</w:t>
      </w:r>
    </w:p>
    <w:tbl>
      <w:tblPr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7926"/>
        <w:gridCol w:w="567"/>
        <w:gridCol w:w="566"/>
      </w:tblGrid>
      <w:tr w:rsidR="00B86BB0" w14:paraId="793FA95A" w14:textId="77777777" w:rsidTr="00623E87">
        <w:trPr>
          <w:trHeight w:val="300"/>
        </w:trPr>
        <w:tc>
          <w:tcPr>
            <w:tcW w:w="90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1E9B7B" w14:textId="47F953FB" w:rsidR="00B86BB0" w:rsidRPr="00992689" w:rsidRDefault="00B86BB0" w:rsidP="004441B0">
            <w:pPr>
              <w:pStyle w:val="BodyText"/>
              <w:jc w:val="right"/>
              <w:rPr>
                <w:rStyle w:val="Bold"/>
              </w:rPr>
            </w:pPr>
            <w:r w:rsidRPr="00992689">
              <w:rPr>
                <w:rStyle w:val="Bold"/>
              </w:rPr>
              <w:t>Enclosed</w:t>
            </w:r>
          </w:p>
        </w:tc>
      </w:tr>
      <w:tr w:rsidR="00B86BB0" w14:paraId="207E26EB" w14:textId="77777777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A50E293" w14:textId="47E1CF1E" w:rsidR="00B86BB0" w:rsidRDefault="00B86BB0" w:rsidP="00A9079D">
            <w:pPr>
              <w:pStyle w:val="BodyText"/>
            </w:pPr>
            <w:r w:rsidRPr="003126BD">
              <w:t>The Board requires applicants to provide their curriculum vitae with the supporting documentation. This should account for all your time and work experience since graduating and include relevant dates.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C10E510" w14:textId="77777777" w:rsidR="00B86BB0" w:rsidRDefault="00B86BB0" w:rsidP="00A9079D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30717A" w14:textId="1C6DAEC6" w:rsidR="00B86BB0" w:rsidRDefault="00B86BB0" w:rsidP="00A9079D">
            <w:pPr>
              <w:pStyle w:val="BodyText"/>
            </w:pPr>
            <w:r>
              <w:t>No</w:t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</w:tbl>
    <w:p w14:paraId="0F983389" w14:textId="77777777" w:rsidR="00FF28EF" w:rsidRPr="00C125A3" w:rsidRDefault="00FF28EF" w:rsidP="00820054">
      <w:pPr>
        <w:pStyle w:val="Heading2Numbered"/>
      </w:pPr>
      <w:r w:rsidRPr="00C125A3">
        <w:t xml:space="preserve">Two references </w:t>
      </w:r>
      <w:r w:rsidRPr="00C125A3">
        <w:tab/>
      </w:r>
    </w:p>
    <w:tbl>
      <w:tblPr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7926"/>
        <w:gridCol w:w="567"/>
        <w:gridCol w:w="566"/>
      </w:tblGrid>
      <w:tr w:rsidR="00B86BB0" w14:paraId="69B87E1C" w14:textId="77777777" w:rsidTr="00623E87">
        <w:trPr>
          <w:trHeight w:val="300"/>
        </w:trPr>
        <w:tc>
          <w:tcPr>
            <w:tcW w:w="90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284A56" w14:textId="1BCA87C3" w:rsidR="00B86BB0" w:rsidRPr="00992689" w:rsidRDefault="00B86BB0" w:rsidP="004441B0">
            <w:pPr>
              <w:pStyle w:val="BodyText"/>
              <w:jc w:val="right"/>
              <w:rPr>
                <w:rStyle w:val="Bold"/>
              </w:rPr>
            </w:pPr>
            <w:r w:rsidRPr="00992689">
              <w:rPr>
                <w:rStyle w:val="Bold"/>
              </w:rPr>
              <w:t>Enclosed</w:t>
            </w:r>
          </w:p>
        </w:tc>
      </w:tr>
      <w:tr w:rsidR="00B86BB0" w14:paraId="38BD777C" w14:textId="77777777" w:rsidTr="00623E87">
        <w:trPr>
          <w:trHeight w:val="300"/>
        </w:trPr>
        <w:tc>
          <w:tcPr>
            <w:tcW w:w="79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5CAF334" w14:textId="4A94DE51" w:rsidR="00B86BB0" w:rsidRDefault="00B86BB0" w:rsidP="00A9079D">
            <w:pPr>
              <w:pStyle w:val="BodyText"/>
            </w:pPr>
            <w:r>
              <w:t xml:space="preserve">Two references – One professional reference and one character reference </w:t>
            </w:r>
            <w:r w:rsidRPr="00DA3D91">
              <w:t>(Appendix</w:t>
            </w:r>
            <w:r w:rsidR="00E31D4C">
              <w:t> </w:t>
            </w:r>
            <w:r w:rsidRPr="00DA3D91">
              <w:t xml:space="preserve">1) </w:t>
            </w:r>
          </w:p>
        </w:tc>
        <w:tc>
          <w:tcPr>
            <w:tcW w:w="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5E0F579" w14:textId="77777777" w:rsidR="00B86BB0" w:rsidRDefault="00B86BB0" w:rsidP="00A9079D">
            <w:pPr>
              <w:pStyle w:val="BodyText"/>
            </w:pPr>
            <w:r>
              <w:t>Yes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  <w:tc>
          <w:tcPr>
            <w:tcW w:w="5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235E5CC" w14:textId="77777777" w:rsidR="00B86BB0" w:rsidRDefault="00B86BB0" w:rsidP="00A9079D">
            <w:pPr>
              <w:pStyle w:val="BodyText"/>
            </w:pPr>
            <w:r>
              <w:t>No</w:t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</w:tbl>
    <w:p w14:paraId="4B8FC55B" w14:textId="01C1AE57" w:rsidR="00FF28EF" w:rsidRDefault="00FF28EF" w:rsidP="00992689">
      <w:pPr>
        <w:pStyle w:val="BodyText"/>
      </w:pPr>
      <w:r w:rsidRPr="00DA3D91">
        <w:t xml:space="preserve">The professional reference </w:t>
      </w:r>
      <w:r>
        <w:t>must be from your supervisor who is eligible for registration under the Psychotherapist Scope of Practice</w:t>
      </w:r>
      <w:proofErr w:type="gramStart"/>
      <w:r>
        <w:t>;</w:t>
      </w:r>
      <w:proofErr w:type="gramEnd"/>
      <w:r>
        <w:t xml:space="preserve"> or a suitably qualified person as agreed to by the Board.</w:t>
      </w:r>
      <w:r>
        <w:rPr>
          <w:color w:val="FF0000"/>
        </w:rPr>
        <w:t xml:space="preserve"> </w:t>
      </w:r>
    </w:p>
    <w:p w14:paraId="65931DA1" w14:textId="36281110" w:rsidR="00FF28EF" w:rsidRDefault="00FF28EF" w:rsidP="00992689">
      <w:pPr>
        <w:pStyle w:val="BodyText"/>
        <w:rPr>
          <w:rFonts w:cs="Tahoma"/>
        </w:rPr>
      </w:pPr>
      <w:r w:rsidRPr="00DA3D91">
        <w:t xml:space="preserve">The character reference </w:t>
      </w:r>
      <w:r>
        <w:t>must be from a person of good character and reputation</w:t>
      </w:r>
      <w:r w:rsidR="00264AE9">
        <w:t xml:space="preserve"> </w:t>
      </w:r>
      <w:r>
        <w:t xml:space="preserve">within the community. </w:t>
      </w:r>
      <w:r>
        <w:rPr>
          <w:rFonts w:cs="Tahoma"/>
        </w:rPr>
        <w:t xml:space="preserve">You need to have known this person for at least one year. </w:t>
      </w:r>
    </w:p>
    <w:p w14:paraId="57E4A711" w14:textId="77777777" w:rsidR="00FF28EF" w:rsidRPr="00C125A3" w:rsidRDefault="00FF28EF" w:rsidP="00820054">
      <w:pPr>
        <w:pStyle w:val="Heading2Numbered"/>
      </w:pPr>
      <w:r w:rsidRPr="00C125A3">
        <w:t xml:space="preserve">Qualifications for registration </w:t>
      </w:r>
      <w:r w:rsidRPr="00C125A3">
        <w:tab/>
      </w:r>
    </w:p>
    <w:p w14:paraId="2729ED98" w14:textId="46DD26A0" w:rsidR="0048003D" w:rsidRDefault="00FF28EF" w:rsidP="00992689">
      <w:pPr>
        <w:pStyle w:val="BodyText"/>
      </w:pPr>
      <w:r w:rsidRPr="00DA3D91">
        <w:t>Please ensure your qualification for registration is certified</w:t>
      </w:r>
      <w:r>
        <w:t>.</w:t>
      </w:r>
    </w:p>
    <w:p w14:paraId="2D1FAA48" w14:textId="0FCF4D71" w:rsidR="00820054" w:rsidRPr="00820054" w:rsidRDefault="00820054" w:rsidP="00992689">
      <w:pPr>
        <w:pStyle w:val="BodyText"/>
        <w:rPr>
          <w:b/>
          <w:bCs/>
        </w:rPr>
      </w:pPr>
      <w:r w:rsidRPr="00A85B38">
        <w:rPr>
          <w:rStyle w:val="Bold"/>
        </w:rPr>
        <w:t xml:space="preserve">I am applying </w:t>
      </w:r>
      <w:proofErr w:type="gramStart"/>
      <w:r w:rsidRPr="00A85B38">
        <w:rPr>
          <w:rStyle w:val="Bold"/>
        </w:rPr>
        <w:t>for</w:t>
      </w:r>
      <w:proofErr w:type="gramEnd"/>
      <w:r w:rsidRPr="00A85B38">
        <w:rPr>
          <w:rStyle w:val="Bold"/>
        </w:rPr>
        <w:t xml:space="preserve">: </w:t>
      </w:r>
    </w:p>
    <w:tbl>
      <w:tblPr>
        <w:tblW w:w="9071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8504"/>
        <w:gridCol w:w="567"/>
      </w:tblGrid>
      <w:tr w:rsidR="00820054" w14:paraId="678935C2" w14:textId="77777777" w:rsidTr="00623E87">
        <w:trPr>
          <w:trHeight w:val="300"/>
        </w:trPr>
        <w:tc>
          <w:tcPr>
            <w:tcW w:w="8504" w:type="dxa"/>
            <w:hideMark/>
          </w:tcPr>
          <w:p w14:paraId="111555C9" w14:textId="2ED7F55C" w:rsidR="00820054" w:rsidRDefault="00820054" w:rsidP="00A9079D">
            <w:pPr>
              <w:pStyle w:val="BodyText"/>
            </w:pPr>
            <w:r w:rsidRPr="0048003D">
              <w:t>Psychotherapist</w:t>
            </w:r>
            <w:r>
              <w:t xml:space="preserve"> Scope of Practice</w:t>
            </w:r>
          </w:p>
        </w:tc>
        <w:tc>
          <w:tcPr>
            <w:tcW w:w="567" w:type="dxa"/>
          </w:tcPr>
          <w:p w14:paraId="7A88A75B" w14:textId="77777777" w:rsidR="00820054" w:rsidRDefault="00820054" w:rsidP="00A9079D">
            <w:pPr>
              <w:pStyle w:val="BodyText"/>
            </w:pP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820054" w14:paraId="0FBEA89B" w14:textId="77777777" w:rsidTr="00623E87">
        <w:trPr>
          <w:trHeight w:val="300"/>
        </w:trPr>
        <w:tc>
          <w:tcPr>
            <w:tcW w:w="8504" w:type="dxa"/>
            <w:hideMark/>
          </w:tcPr>
          <w:p w14:paraId="15E03C4E" w14:textId="2616CB56" w:rsidR="00820054" w:rsidRDefault="00820054" w:rsidP="00A9079D">
            <w:pPr>
              <w:pStyle w:val="BodyText"/>
            </w:pPr>
            <w:r>
              <w:t>Psychotherapist Scope of Practice with Child and Adolescent Psychotherapist Specialism</w:t>
            </w:r>
          </w:p>
        </w:tc>
        <w:tc>
          <w:tcPr>
            <w:tcW w:w="567" w:type="dxa"/>
          </w:tcPr>
          <w:p w14:paraId="5676343B" w14:textId="77777777" w:rsidR="00820054" w:rsidRDefault="00820054" w:rsidP="00A9079D">
            <w:pPr>
              <w:pStyle w:val="BodyText"/>
            </w:pPr>
            <w: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  <w:tr w:rsidR="00820054" w14:paraId="37B32302" w14:textId="77777777" w:rsidTr="00623E87">
        <w:trPr>
          <w:trHeight w:val="300"/>
        </w:trPr>
        <w:tc>
          <w:tcPr>
            <w:tcW w:w="8504" w:type="dxa"/>
          </w:tcPr>
          <w:p w14:paraId="3C9DB69F" w14:textId="5AE7DEBD" w:rsidR="00820054" w:rsidRDefault="00820054" w:rsidP="00A9079D">
            <w:pPr>
              <w:pStyle w:val="BodyText"/>
            </w:pPr>
            <w:r>
              <w:t>Interim Psychotherapist Scope of Practice</w:t>
            </w:r>
          </w:p>
        </w:tc>
        <w:tc>
          <w:tcPr>
            <w:tcW w:w="567" w:type="dxa"/>
          </w:tcPr>
          <w:p w14:paraId="0973B9FF" w14:textId="7D60E5F4" w:rsidR="00820054" w:rsidRDefault="00820054" w:rsidP="00A9079D">
            <w:pPr>
              <w:pStyle w:val="BodyText"/>
            </w:pPr>
            <w: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</w:p>
        </w:tc>
      </w:tr>
    </w:tbl>
    <w:p w14:paraId="1BACC25B" w14:textId="2B2C99A7" w:rsidR="00FF28EF" w:rsidRPr="00C125A3" w:rsidRDefault="00FF28EF" w:rsidP="00820054">
      <w:pPr>
        <w:pStyle w:val="Heading2"/>
      </w:pPr>
      <w:r w:rsidRPr="00C125A3">
        <w:t>Overseas qualification</w:t>
      </w:r>
    </w:p>
    <w:p w14:paraId="4DA8EFB4" w14:textId="69B669A8" w:rsidR="00FF28EF" w:rsidRDefault="00FF28EF" w:rsidP="00992689">
      <w:pPr>
        <w:pStyle w:val="BodyText"/>
      </w:pPr>
      <w:r>
        <w:t xml:space="preserve">All applications with an overseas qualification will be assessed on a </w:t>
      </w:r>
      <w:proofErr w:type="gramStart"/>
      <w:r>
        <w:t>case by case</w:t>
      </w:r>
      <w:proofErr w:type="gramEnd"/>
      <w:r>
        <w:t xml:space="preserve"> basis.</w:t>
      </w:r>
      <w:r w:rsidR="00264AE9">
        <w:t xml:space="preserve"> </w:t>
      </w:r>
      <w:r>
        <w:t>You will need to complete the Board’s Comparable Qualifications policy to help the Board assess if you have the appropriate psychotherapy qualification for registration (on the Tertiary Pathway).</w:t>
      </w:r>
      <w:r w:rsidR="00264AE9">
        <w:t xml:space="preserve"> </w:t>
      </w:r>
      <w:r>
        <w:t>Please systematically go through the policy and provide the Board with evidence that you meet all aspects of the policy.</w:t>
      </w:r>
      <w:r w:rsidR="00264AE9">
        <w:t xml:space="preserve"> </w:t>
      </w:r>
    </w:p>
    <w:p w14:paraId="6500B3A4" w14:textId="0A8BFC38" w:rsidR="00FF28EF" w:rsidRDefault="00FF28EF" w:rsidP="00992689">
      <w:pPr>
        <w:pStyle w:val="BodyText"/>
      </w:pPr>
      <w:r>
        <w:t xml:space="preserve">You need to demonstrate clearly that you meet the policy. The Board’s Comparable Qualifications policy is located on the Board’s website under Board Policies </w:t>
      </w:r>
      <w:hyperlink r:id="rId11" w:history="1">
        <w:r>
          <w:rPr>
            <w:rStyle w:val="Hyperlink"/>
          </w:rPr>
          <w:t>https://secure.pbanz.org.nz/index.php?Policy</w:t>
        </w:r>
      </w:hyperlink>
      <w:r w:rsidR="00264AE9">
        <w:t xml:space="preserve"> </w:t>
      </w:r>
    </w:p>
    <w:p w14:paraId="66F87FF4" w14:textId="1A5A2529" w:rsidR="00FF28EF" w:rsidRDefault="00FF28EF" w:rsidP="00992689">
      <w:pPr>
        <w:pStyle w:val="BodyText"/>
      </w:pPr>
      <w:r>
        <w:t xml:space="preserve">If you have membership with </w:t>
      </w:r>
      <w:proofErr w:type="spellStart"/>
      <w:r>
        <w:t>ANZSJA</w:t>
      </w:r>
      <w:proofErr w:type="spellEnd"/>
      <w:r>
        <w:t xml:space="preserve">, NZAP or NZACAP you are eligible to take the Professional Development pathway (see </w:t>
      </w:r>
      <w:r w:rsidR="00333476">
        <w:t>next</w:t>
      </w:r>
      <w:r>
        <w:t>).</w:t>
      </w:r>
    </w:p>
    <w:p w14:paraId="6651AAA0" w14:textId="77777777" w:rsidR="00FF28EF" w:rsidRPr="00C125A3" w:rsidRDefault="00FF28EF" w:rsidP="00820054">
      <w:pPr>
        <w:pStyle w:val="Heading2"/>
      </w:pPr>
      <w:r w:rsidRPr="00C125A3">
        <w:lastRenderedPageBreak/>
        <w:t xml:space="preserve">Qualifications currently eligible for registration </w:t>
      </w:r>
    </w:p>
    <w:p w14:paraId="660BA70C" w14:textId="77777777" w:rsidR="00FF28EF" w:rsidRPr="00A85B38" w:rsidRDefault="00FF28EF" w:rsidP="00992689">
      <w:pPr>
        <w:pStyle w:val="BodyText"/>
        <w:rPr>
          <w:rStyle w:val="Bold"/>
        </w:rPr>
      </w:pPr>
      <w:r w:rsidRPr="00A85B38">
        <w:rPr>
          <w:rStyle w:val="Bold"/>
        </w:rPr>
        <w:t>I am providing certified:</w:t>
      </w:r>
    </w:p>
    <w:tbl>
      <w:tblPr>
        <w:tblW w:w="9071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8504"/>
        <w:gridCol w:w="567"/>
      </w:tblGrid>
      <w:tr w:rsidR="00D17D08" w14:paraId="001C8FA9" w14:textId="19A95944" w:rsidTr="00623E87">
        <w:trPr>
          <w:trHeight w:val="300"/>
        </w:trPr>
        <w:tc>
          <w:tcPr>
            <w:tcW w:w="8504" w:type="dxa"/>
            <w:hideMark/>
          </w:tcPr>
          <w:p w14:paraId="6FA3F5E0" w14:textId="1E6D35CC" w:rsidR="00D17D08" w:rsidRDefault="00D17D08" w:rsidP="004441B0">
            <w:pPr>
              <w:pStyle w:val="BodyText"/>
            </w:pPr>
            <w:r>
              <w:t>Evidence of current full membership from:</w:t>
            </w:r>
            <w:r>
              <w:br/>
              <w:t xml:space="preserve">The </w:t>
            </w:r>
            <w:r w:rsidR="00992689">
              <w:t>New Zealand</w:t>
            </w:r>
            <w:r>
              <w:t xml:space="preserve"> Association of Child </w:t>
            </w:r>
            <w:r w:rsidR="004441B0">
              <w:t>and</w:t>
            </w:r>
            <w:r>
              <w:t xml:space="preserve"> Adolescent Psychotherapists</w:t>
            </w:r>
            <w:r w:rsidR="005F55F2">
              <w:t xml:space="preserve"> </w:t>
            </w:r>
            <w:r w:rsidR="005F55F2" w:rsidRPr="005F55F2">
              <w:rPr>
                <w:rStyle w:val="Bold"/>
              </w:rPr>
              <w:t>or</w:t>
            </w:r>
          </w:p>
        </w:tc>
        <w:tc>
          <w:tcPr>
            <w:tcW w:w="567" w:type="dxa"/>
          </w:tcPr>
          <w:p w14:paraId="10D242B3" w14:textId="4A04DC27" w:rsidR="00D17D08" w:rsidRDefault="00D17D08" w:rsidP="00992689">
            <w:pPr>
              <w:pStyle w:val="BodyText"/>
            </w:pP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63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17"/>
          </w:p>
        </w:tc>
      </w:tr>
      <w:tr w:rsidR="00D17D08" w14:paraId="554A718C" w14:textId="52BA1340" w:rsidTr="00623E87">
        <w:trPr>
          <w:trHeight w:val="300"/>
        </w:trPr>
        <w:tc>
          <w:tcPr>
            <w:tcW w:w="8504" w:type="dxa"/>
            <w:hideMark/>
          </w:tcPr>
          <w:p w14:paraId="32C89D61" w14:textId="6D5A1CF5" w:rsidR="00D17D08" w:rsidRDefault="00D17D08" w:rsidP="00992689">
            <w:pPr>
              <w:pStyle w:val="BodyText"/>
            </w:pPr>
            <w:r>
              <w:t>Evidence of current full membership from:</w:t>
            </w:r>
            <w:r>
              <w:br/>
              <w:t xml:space="preserve">The </w:t>
            </w:r>
            <w:r w:rsidR="00992689">
              <w:t>New Zealand</w:t>
            </w:r>
            <w:r>
              <w:t xml:space="preserve"> Association of Psychotherapists</w:t>
            </w:r>
            <w:r w:rsidR="005F55F2">
              <w:t xml:space="preserve"> </w:t>
            </w:r>
            <w:r w:rsidR="005F55F2" w:rsidRPr="002C3883">
              <w:rPr>
                <w:rStyle w:val="Bold"/>
              </w:rPr>
              <w:t>or</w:t>
            </w:r>
          </w:p>
        </w:tc>
        <w:tc>
          <w:tcPr>
            <w:tcW w:w="567" w:type="dxa"/>
          </w:tcPr>
          <w:p w14:paraId="4781571D" w14:textId="377E952B" w:rsidR="00D17D08" w:rsidRDefault="00D17D08" w:rsidP="00992689">
            <w:pPr>
              <w:pStyle w:val="BodyText"/>
            </w:pPr>
            <w: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65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18"/>
          </w:p>
        </w:tc>
      </w:tr>
      <w:tr w:rsidR="00D17D08" w14:paraId="2961C7B1" w14:textId="4C9AD96A" w:rsidTr="00623E87">
        <w:trPr>
          <w:trHeight w:val="300"/>
        </w:trPr>
        <w:tc>
          <w:tcPr>
            <w:tcW w:w="8504" w:type="dxa"/>
            <w:hideMark/>
          </w:tcPr>
          <w:p w14:paraId="03F000F7" w14:textId="4C3E2DD4" w:rsidR="00D17D08" w:rsidRPr="0017422B" w:rsidRDefault="00D17D08" w:rsidP="004441B0">
            <w:pPr>
              <w:pStyle w:val="BodyText"/>
            </w:pPr>
            <w:r w:rsidRPr="0017422B">
              <w:t>Evidence of current Graduate Membership from:</w:t>
            </w:r>
            <w:r w:rsidRPr="0017422B">
              <w:br/>
              <w:t xml:space="preserve">The </w:t>
            </w:r>
            <w:r w:rsidR="00992689">
              <w:t>New Zealand</w:t>
            </w:r>
            <w:r w:rsidRPr="0017422B">
              <w:t xml:space="preserve"> Association of Child </w:t>
            </w:r>
            <w:r w:rsidR="004441B0">
              <w:t>and</w:t>
            </w:r>
            <w:r w:rsidRPr="0017422B">
              <w:t xml:space="preserve"> Adolescent Psychotherapists</w:t>
            </w:r>
            <w:r w:rsidR="005F55F2">
              <w:t xml:space="preserve"> </w:t>
            </w:r>
            <w:r w:rsidR="005F55F2" w:rsidRPr="002C3883">
              <w:rPr>
                <w:rStyle w:val="Bold"/>
              </w:rPr>
              <w:t>or</w:t>
            </w:r>
          </w:p>
        </w:tc>
        <w:tc>
          <w:tcPr>
            <w:tcW w:w="567" w:type="dxa"/>
          </w:tcPr>
          <w:p w14:paraId="6B938AAD" w14:textId="0E2D53AA" w:rsidR="00D17D08" w:rsidRPr="0017422B" w:rsidRDefault="00D17D08" w:rsidP="00992689">
            <w:pPr>
              <w:pStyle w:val="BodyText"/>
            </w:pPr>
            <w: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67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19"/>
          </w:p>
        </w:tc>
      </w:tr>
      <w:tr w:rsidR="00D17D08" w14:paraId="2244FC7D" w14:textId="0C72982B" w:rsidTr="00623E87">
        <w:trPr>
          <w:trHeight w:val="313"/>
        </w:trPr>
        <w:tc>
          <w:tcPr>
            <w:tcW w:w="8504" w:type="dxa"/>
            <w:hideMark/>
          </w:tcPr>
          <w:p w14:paraId="652A4925" w14:textId="4D246054" w:rsidR="00D17D08" w:rsidRDefault="00D17D08" w:rsidP="00992689">
            <w:pPr>
              <w:pStyle w:val="BodyText"/>
            </w:pPr>
            <w:r>
              <w:t>Evidence of current Provisional Membership from:</w:t>
            </w:r>
            <w:r>
              <w:br/>
              <w:t xml:space="preserve">The </w:t>
            </w:r>
            <w:r w:rsidR="00992689">
              <w:t>New Zealand</w:t>
            </w:r>
            <w:r>
              <w:t xml:space="preserve"> Association of Psychotherapists</w:t>
            </w:r>
            <w:r w:rsidR="005F55F2">
              <w:t xml:space="preserve"> </w:t>
            </w:r>
            <w:r w:rsidR="005F55F2" w:rsidRPr="002C3883">
              <w:rPr>
                <w:rStyle w:val="Bold"/>
              </w:rPr>
              <w:t>or</w:t>
            </w:r>
          </w:p>
        </w:tc>
        <w:tc>
          <w:tcPr>
            <w:tcW w:w="567" w:type="dxa"/>
          </w:tcPr>
          <w:p w14:paraId="23445169" w14:textId="7BEF4758" w:rsidR="00D17D08" w:rsidRDefault="00D17D08" w:rsidP="00992689">
            <w:pPr>
              <w:pStyle w:val="BodyText"/>
            </w:pPr>
            <w: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68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20"/>
          </w:p>
        </w:tc>
      </w:tr>
      <w:tr w:rsidR="00D17D08" w14:paraId="5B577EE1" w14:textId="5458B575" w:rsidTr="00623E87">
        <w:trPr>
          <w:trHeight w:val="300"/>
        </w:trPr>
        <w:tc>
          <w:tcPr>
            <w:tcW w:w="8504" w:type="dxa"/>
            <w:hideMark/>
          </w:tcPr>
          <w:p w14:paraId="4C86FA38" w14:textId="2796B25B" w:rsidR="00D17D08" w:rsidRDefault="00D17D08" w:rsidP="00992689">
            <w:pPr>
              <w:pStyle w:val="BodyText"/>
            </w:pPr>
            <w:r>
              <w:t xml:space="preserve">An approved master’s level qualification in psychotherapy from a </w:t>
            </w:r>
            <w:r w:rsidR="00992689">
              <w:t>New Zealand</w:t>
            </w:r>
            <w:r>
              <w:t xml:space="preserve"> </w:t>
            </w:r>
            <w:r w:rsidR="004441B0">
              <w:t>u</w:t>
            </w:r>
            <w:bookmarkStart w:id="21" w:name="_GoBack"/>
            <w:bookmarkEnd w:id="21"/>
            <w:r>
              <w:t xml:space="preserve">niversity or a </w:t>
            </w:r>
            <w:r w:rsidR="00992689">
              <w:t>New Zealand</w:t>
            </w:r>
            <w:r>
              <w:t xml:space="preserve"> </w:t>
            </w:r>
            <w:r w:rsidR="004441B0">
              <w:t>t</w:t>
            </w:r>
            <w:r>
              <w:t xml:space="preserve">raining </w:t>
            </w:r>
            <w:r w:rsidR="004441B0">
              <w:t>i</w:t>
            </w:r>
            <w:r>
              <w:t xml:space="preserve">nstitution or an approved comparable qualification. </w:t>
            </w:r>
            <w:r>
              <w:tab/>
            </w:r>
          </w:p>
          <w:p w14:paraId="713A1BDE" w14:textId="5805ABDB" w:rsidR="00D17D08" w:rsidRPr="00760187" w:rsidRDefault="00D17D08" w:rsidP="00992689">
            <w:pPr>
              <w:pStyle w:val="BodyText"/>
              <w:rPr>
                <w:rStyle w:val="Bold"/>
              </w:rPr>
            </w:pPr>
            <w:r w:rsidRPr="00760187">
              <w:rPr>
                <w:rStyle w:val="Bold"/>
              </w:rPr>
              <w:t>One of the following qualifications:</w:t>
            </w:r>
          </w:p>
          <w:p w14:paraId="5D4C1892" w14:textId="77777777" w:rsidR="00D17D08" w:rsidRDefault="00D17D08" w:rsidP="00992689">
            <w:pPr>
              <w:pStyle w:val="BodyTextBullets"/>
            </w:pPr>
            <w:r>
              <w:t>AUT Master in Psychotherapy (adult psychotherapy pathway)</w:t>
            </w:r>
          </w:p>
          <w:p w14:paraId="4B577BDE" w14:textId="77777777" w:rsidR="00D17D08" w:rsidRDefault="00D17D08" w:rsidP="00992689">
            <w:pPr>
              <w:pStyle w:val="BodyTextBullets"/>
            </w:pPr>
            <w:r>
              <w:t>AUT Master in Psychotherapy (child psychotherapy pathway)</w:t>
            </w:r>
          </w:p>
          <w:p w14:paraId="7637E3E3" w14:textId="77777777" w:rsidR="00D17D08" w:rsidRDefault="00D17D08" w:rsidP="00992689">
            <w:pPr>
              <w:pStyle w:val="BodyTextBullets"/>
            </w:pPr>
            <w:r>
              <w:t>AUT Master of Health Science in Psychotherapy (adult psychotherapy pathway)</w:t>
            </w:r>
          </w:p>
          <w:p w14:paraId="592E7F6A" w14:textId="77777777" w:rsidR="00D17D08" w:rsidRDefault="00D17D08" w:rsidP="00992689">
            <w:pPr>
              <w:pStyle w:val="BodyTextBullets"/>
            </w:pPr>
            <w:r>
              <w:t>AUT Master of Health Science in Psychotherapy (child psychotherapy pathway)</w:t>
            </w:r>
          </w:p>
          <w:p w14:paraId="67DADA66" w14:textId="77777777" w:rsidR="00D17D08" w:rsidRDefault="00D17D08" w:rsidP="00992689">
            <w:pPr>
              <w:pStyle w:val="BodyTextBullets"/>
            </w:pPr>
            <w:r>
              <w:t xml:space="preserve">Certified Transactional Analyst (clinical or psychotherapy) </w:t>
            </w:r>
          </w:p>
          <w:p w14:paraId="51F9738A" w14:textId="77777777" w:rsidR="00D17D08" w:rsidRDefault="00D17D08" w:rsidP="00992689">
            <w:pPr>
              <w:pStyle w:val="BodyTextBullets"/>
            </w:pPr>
            <w:r>
              <w:t xml:space="preserve">Accredited Jungian Analyst with </w:t>
            </w:r>
            <w:proofErr w:type="spellStart"/>
            <w:r>
              <w:t>ANZSJA</w:t>
            </w:r>
            <w:proofErr w:type="spellEnd"/>
            <w:r>
              <w:t xml:space="preserve"> and/or </w:t>
            </w:r>
            <w:proofErr w:type="spellStart"/>
            <w:r>
              <w:t>IAAP</w:t>
            </w:r>
            <w:proofErr w:type="spellEnd"/>
          </w:p>
          <w:p w14:paraId="69D251F7" w14:textId="77777777" w:rsidR="00D17D08" w:rsidRDefault="00D17D08" w:rsidP="00992689">
            <w:pPr>
              <w:pStyle w:val="BodyTextBullets"/>
            </w:pPr>
            <w:r>
              <w:t>Accredited Psychoanalyst with the International Psychoanalytical Association</w:t>
            </w:r>
          </w:p>
          <w:p w14:paraId="449F72F5" w14:textId="77777777" w:rsidR="00D17D08" w:rsidRDefault="00D17D08" w:rsidP="00992689">
            <w:pPr>
              <w:pStyle w:val="BodyTextBullets"/>
            </w:pPr>
            <w:r>
              <w:t>Diploma in Psychosynthesis Psychotherapy</w:t>
            </w:r>
          </w:p>
          <w:p w14:paraId="3409EF01" w14:textId="77777777" w:rsidR="00D17D08" w:rsidRDefault="00D17D08" w:rsidP="00992689">
            <w:pPr>
              <w:pStyle w:val="BodyTextBullets"/>
            </w:pPr>
            <w:r>
              <w:t>Diploma in Gestalt Psychotherapy</w:t>
            </w:r>
          </w:p>
          <w:p w14:paraId="7C22D692" w14:textId="7D797EC3" w:rsidR="00D17D08" w:rsidRDefault="00D17D08" w:rsidP="00992689">
            <w:pPr>
              <w:pStyle w:val="BodyTextBullets"/>
            </w:pPr>
            <w:proofErr w:type="spellStart"/>
            <w:r>
              <w:t>Psychodramatist</w:t>
            </w:r>
            <w:proofErr w:type="spellEnd"/>
            <w:r>
              <w:t xml:space="preserve"> certified by the Board of Examiners of the Australia </w:t>
            </w:r>
            <w:r w:rsidR="00992689">
              <w:t>New Zealand</w:t>
            </w:r>
            <w:r>
              <w:t xml:space="preserve"> Psychodrama Association</w:t>
            </w:r>
          </w:p>
          <w:p w14:paraId="5F8E9DBE" w14:textId="77777777" w:rsidR="00D17D08" w:rsidRDefault="00D17D08" w:rsidP="00992689">
            <w:pPr>
              <w:pStyle w:val="BodyTextBullets"/>
            </w:pPr>
            <w:r>
              <w:t>NZ Institute of Psychoanalytic Psychotherapy – Membership</w:t>
            </w:r>
          </w:p>
          <w:p w14:paraId="7D4661DA" w14:textId="77777777" w:rsidR="00D17D08" w:rsidRDefault="00D17D08" w:rsidP="00992689">
            <w:pPr>
              <w:pStyle w:val="BodyTextBullets"/>
            </w:pPr>
            <w:proofErr w:type="spellStart"/>
            <w:r>
              <w:t>ANZAP</w:t>
            </w:r>
            <w:proofErr w:type="spellEnd"/>
            <w:r>
              <w:t xml:space="preserve"> Diploma in Adult Psychotherapy</w:t>
            </w:r>
          </w:p>
          <w:p w14:paraId="1024F49D" w14:textId="77777777" w:rsidR="00D17D08" w:rsidRDefault="00D17D08" w:rsidP="00992689">
            <w:pPr>
              <w:pStyle w:val="BodyTextBullets"/>
            </w:pPr>
            <w:r>
              <w:t xml:space="preserve">Certified </w:t>
            </w:r>
            <w:proofErr w:type="spellStart"/>
            <w:r>
              <w:t>Bioenergetic</w:t>
            </w:r>
            <w:proofErr w:type="spellEnd"/>
            <w:r>
              <w:t xml:space="preserve"> Therapist (CBT)</w:t>
            </w:r>
          </w:p>
          <w:p w14:paraId="74C8EDCB" w14:textId="77777777" w:rsidR="00D17D08" w:rsidRDefault="00D17D08" w:rsidP="00992689">
            <w:pPr>
              <w:pStyle w:val="BodyTextBullets"/>
            </w:pPr>
            <w:r>
              <w:t xml:space="preserve">The Ashburn Clinic Psychotherapy Training Programme </w:t>
            </w:r>
          </w:p>
        </w:tc>
        <w:tc>
          <w:tcPr>
            <w:tcW w:w="567" w:type="dxa"/>
          </w:tcPr>
          <w:p w14:paraId="6A36218B" w14:textId="65861091" w:rsidR="00D17D08" w:rsidRDefault="00D17D08" w:rsidP="00992689">
            <w:pPr>
              <w:pStyle w:val="BodyText"/>
            </w:pPr>
            <w: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69"/>
            <w:r>
              <w:instrText xml:space="preserve"> FORMCHECKBOX </w:instrText>
            </w:r>
            <w:r w:rsidR="004441B0">
              <w:fldChar w:fldCharType="separate"/>
            </w:r>
            <w:r>
              <w:fldChar w:fldCharType="end"/>
            </w:r>
            <w:bookmarkEnd w:id="22"/>
          </w:p>
        </w:tc>
      </w:tr>
    </w:tbl>
    <w:p w14:paraId="36BE9544" w14:textId="60E4739A" w:rsidR="00FF28EF" w:rsidRPr="00C125A3" w:rsidRDefault="00FF28EF" w:rsidP="00820054">
      <w:pPr>
        <w:pStyle w:val="Heading2"/>
      </w:pPr>
      <w:r w:rsidRPr="00C125A3">
        <w:t>Further clarification</w:t>
      </w:r>
    </w:p>
    <w:p w14:paraId="48711FB4" w14:textId="77777777" w:rsidR="00FF28EF" w:rsidRDefault="00FF28EF" w:rsidP="00992689">
      <w:pPr>
        <w:pStyle w:val="BodyText"/>
      </w:pPr>
      <w:r w:rsidRPr="00DA3D91">
        <w:t xml:space="preserve">Interim Psychotherapist Scope of Practice </w:t>
      </w:r>
      <w:r>
        <w:t>is for practitioners who:</w:t>
      </w:r>
    </w:p>
    <w:p w14:paraId="36DA199A" w14:textId="0A35FC01" w:rsidR="00FF28EF" w:rsidRDefault="00FF28EF" w:rsidP="00992689">
      <w:pPr>
        <w:pStyle w:val="BodyTextBullets"/>
      </w:pPr>
      <w:r>
        <w:t>hold an approved masters level qualification in psychotherapy or child psychotherapy or an approved comparable qualification but may not have yet completed 900 hours of clinical supervised practice and/or have not yet completed 120 hours of personal psychotherapy; (These hours can be completed during and/or following qualification</w:t>
      </w:r>
      <w:r w:rsidR="00D924FF">
        <w:t>.</w:t>
      </w:r>
      <w:r>
        <w:t>)</w:t>
      </w:r>
      <w:r w:rsidR="00264AE9">
        <w:t xml:space="preserve"> </w:t>
      </w:r>
      <w:r w:rsidRPr="00353E79">
        <w:rPr>
          <w:rStyle w:val="Bold"/>
        </w:rPr>
        <w:t xml:space="preserve">or </w:t>
      </w:r>
    </w:p>
    <w:p w14:paraId="68150149" w14:textId="77777777" w:rsidR="00FF28EF" w:rsidRDefault="00FF28EF" w:rsidP="00992689">
      <w:pPr>
        <w:pStyle w:val="BodyTextBullets"/>
      </w:pPr>
      <w:r>
        <w:t>have satisfactorily completed an initial assessment accredited or set by the Board but may have not yet completed 900 hours of clinical supervised practice, and/or completed 120 hours of personal psychotherapy, and/or have not yet satisfactorily completed a final assessment accredited or set by the Board.</w:t>
      </w:r>
    </w:p>
    <w:p w14:paraId="76A77964" w14:textId="77777777" w:rsidR="00684501" w:rsidRDefault="00FF28EF" w:rsidP="00992689">
      <w:pPr>
        <w:pStyle w:val="BodyText"/>
      </w:pPr>
      <w:r>
        <w:lastRenderedPageBreak/>
        <w:t xml:space="preserve">Board approved assessments will be carried out by organisations which have requirements for training, clinical supervision, personal therapy and reference checks (including an assessment and/or </w:t>
      </w:r>
      <w:proofErr w:type="gramStart"/>
      <w:r>
        <w:t>face to face</w:t>
      </w:r>
      <w:proofErr w:type="gramEnd"/>
      <w:r>
        <w:t xml:space="preserve"> interviews). These organisations will be assessed on a </w:t>
      </w:r>
      <w:proofErr w:type="gramStart"/>
      <w:r>
        <w:t>case by case</w:t>
      </w:r>
      <w:proofErr w:type="gramEnd"/>
      <w:r>
        <w:t xml:space="preserve"> basis to ensure the organisation meets with Board policy.</w:t>
      </w:r>
      <w:r w:rsidR="00264AE9">
        <w:t xml:space="preserve"> </w:t>
      </w:r>
      <w:proofErr w:type="gramStart"/>
      <w:r>
        <w:t>Organisations which are currently accepted as meeting these requirements</w:t>
      </w:r>
      <w:proofErr w:type="gramEnd"/>
      <w:r>
        <w:t xml:space="preserve"> are </w:t>
      </w:r>
      <w:proofErr w:type="spellStart"/>
      <w:r>
        <w:t>ANZSJA</w:t>
      </w:r>
      <w:proofErr w:type="spellEnd"/>
      <w:r>
        <w:t>, NZACAP and NZAP.</w:t>
      </w:r>
    </w:p>
    <w:p w14:paraId="68F19AC8" w14:textId="1299EF91" w:rsidR="00FF28EF" w:rsidRPr="00684501" w:rsidRDefault="00FF28EF" w:rsidP="00992689">
      <w:pPr>
        <w:pStyle w:val="BodyText"/>
        <w:rPr>
          <w:szCs w:val="18"/>
        </w:rPr>
      </w:pPr>
      <w:r>
        <w:t>Those applying for Psychotherapist Scope of Practice or Psychotherapist Scope of Practice with Child and Adolescent Psychotherapist Specialism need to complete</w:t>
      </w:r>
      <w:r>
        <w:rPr>
          <w:b/>
        </w:rPr>
        <w:t xml:space="preserve"> </w:t>
      </w:r>
      <w:r>
        <w:t xml:space="preserve">the Declaration of Supervised Psychotherapy Hours and the Therapeutic Experience. </w:t>
      </w:r>
      <w:r w:rsidRPr="007B50A2">
        <w:t xml:space="preserve">(See Appendix 2) </w:t>
      </w:r>
    </w:p>
    <w:p w14:paraId="17CBEC82" w14:textId="54D8E796" w:rsidR="00FF28EF" w:rsidRPr="00C125A3" w:rsidRDefault="00FF28EF" w:rsidP="00820054">
      <w:pPr>
        <w:pStyle w:val="Heading2Numbered"/>
      </w:pPr>
      <w:r w:rsidRPr="00C125A3">
        <w:t xml:space="preserve">Annual </w:t>
      </w:r>
      <w:proofErr w:type="spellStart"/>
      <w:r w:rsidR="003910CB">
        <w:t>P</w:t>
      </w:r>
      <w:r w:rsidRPr="00C125A3">
        <w:t>ractising</w:t>
      </w:r>
      <w:proofErr w:type="spellEnd"/>
      <w:r w:rsidRPr="00C125A3">
        <w:t xml:space="preserve"> </w:t>
      </w:r>
      <w:r w:rsidR="003910CB">
        <w:t>C</w:t>
      </w:r>
      <w:r w:rsidRPr="00C125A3">
        <w:t xml:space="preserve">ertificate </w:t>
      </w:r>
      <w:r>
        <w:t xml:space="preserve">(APC) </w:t>
      </w:r>
      <w:r w:rsidRPr="00C125A3">
        <w:t xml:space="preserve">competence declaration </w:t>
      </w:r>
      <w:r w:rsidRPr="00C125A3">
        <w:tab/>
      </w:r>
      <w:r w:rsidRPr="00C125A3">
        <w:tab/>
      </w:r>
    </w:p>
    <w:p w14:paraId="11857935" w14:textId="3FB82B3C" w:rsidR="00FF28EF" w:rsidRPr="0023754C" w:rsidRDefault="00FF28EF" w:rsidP="00FF28EF">
      <w:pPr>
        <w:tabs>
          <w:tab w:val="left" w:pos="8222"/>
          <w:tab w:val="left" w:pos="9214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You are required to complete the annual </w:t>
      </w:r>
      <w:proofErr w:type="spellStart"/>
      <w:r>
        <w:rPr>
          <w:sz w:val="20"/>
          <w:szCs w:val="20"/>
        </w:rPr>
        <w:t>practising</w:t>
      </w:r>
      <w:proofErr w:type="spellEnd"/>
      <w:r>
        <w:rPr>
          <w:sz w:val="20"/>
          <w:szCs w:val="20"/>
        </w:rPr>
        <w:t xml:space="preserve"> certificate competence d</w:t>
      </w:r>
      <w:r w:rsidR="008319C6">
        <w:rPr>
          <w:sz w:val="20"/>
          <w:szCs w:val="20"/>
        </w:rPr>
        <w:t xml:space="preserve">eclaration </w:t>
      </w:r>
      <w:r>
        <w:rPr>
          <w:sz w:val="20"/>
          <w:szCs w:val="20"/>
        </w:rPr>
        <w:t>if you are applying for an APC.</w:t>
      </w:r>
      <w:r w:rsidR="00264AE9">
        <w:rPr>
          <w:color w:val="FF0000"/>
          <w:sz w:val="20"/>
          <w:szCs w:val="20"/>
        </w:rPr>
        <w:t xml:space="preserve"> </w:t>
      </w:r>
      <w:r w:rsidRPr="007B50A2">
        <w:rPr>
          <w:sz w:val="20"/>
          <w:szCs w:val="20"/>
        </w:rPr>
        <w:t>(See Appendix 3</w:t>
      </w:r>
      <w:r w:rsidRPr="0023754C">
        <w:rPr>
          <w:sz w:val="20"/>
          <w:szCs w:val="20"/>
        </w:rPr>
        <w:t xml:space="preserve">) </w:t>
      </w:r>
    </w:p>
    <w:p w14:paraId="4887965C" w14:textId="77777777" w:rsidR="00FF28EF" w:rsidRPr="00C125A3" w:rsidRDefault="00FF28EF" w:rsidP="00820054">
      <w:pPr>
        <w:pStyle w:val="Heading2Numbered"/>
      </w:pPr>
      <w:r w:rsidRPr="00C125A3">
        <w:t>Certified application declaration</w:t>
      </w:r>
      <w:r w:rsidRPr="00C125A3">
        <w:tab/>
      </w:r>
      <w:r w:rsidRPr="00C125A3">
        <w:tab/>
      </w:r>
    </w:p>
    <w:p w14:paraId="5BEFB29E" w14:textId="3175AB36" w:rsidR="00FF28EF" w:rsidRPr="00B57622" w:rsidRDefault="00FF28EF" w:rsidP="00B57622">
      <w:pPr>
        <w:tabs>
          <w:tab w:val="left" w:pos="8222"/>
          <w:tab w:val="left" w:pos="9214"/>
        </w:tabs>
        <w:jc w:val="both"/>
        <w:rPr>
          <w:sz w:val="20"/>
          <w:szCs w:val="20"/>
        </w:rPr>
      </w:pPr>
      <w:r>
        <w:rPr>
          <w:sz w:val="20"/>
          <w:szCs w:val="20"/>
        </w:rPr>
        <w:t>Please ensure you have completed the application declaration</w:t>
      </w:r>
      <w:r w:rsidR="00D924F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7B50A2">
        <w:rPr>
          <w:sz w:val="20"/>
          <w:szCs w:val="20"/>
        </w:rPr>
        <w:t>(</w:t>
      </w:r>
      <w:r w:rsidR="00B57622">
        <w:rPr>
          <w:sz w:val="20"/>
          <w:szCs w:val="20"/>
        </w:rPr>
        <w:t>See Appendix 4)</w:t>
      </w:r>
    </w:p>
    <w:p w14:paraId="15A43B22" w14:textId="7382B4EA" w:rsidR="00FF28EF" w:rsidRPr="00DA3D91" w:rsidRDefault="00FF28EF" w:rsidP="00820054">
      <w:pPr>
        <w:pStyle w:val="Heading2"/>
      </w:pPr>
      <w:r>
        <w:t>P</w:t>
      </w:r>
      <w:r w:rsidRPr="00DA3D91">
        <w:t xml:space="preserve">ersonal details </w:t>
      </w:r>
    </w:p>
    <w:p w14:paraId="587D31C3" w14:textId="2991A5C6" w:rsidR="00FF28EF" w:rsidRDefault="00B57622" w:rsidP="00FF28EF">
      <w:pPr>
        <w:tabs>
          <w:tab w:val="left" w:pos="8222"/>
          <w:tab w:val="left" w:pos="9214"/>
        </w:tabs>
        <w:spacing w:after="12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62"/>
      <w:r>
        <w:rPr>
          <w:sz w:val="20"/>
          <w:szCs w:val="20"/>
        </w:rPr>
        <w:instrText xml:space="preserve"> FORMCHECKBOX </w:instrText>
      </w:r>
      <w:r w:rsidR="004441B0">
        <w:rPr>
          <w:sz w:val="20"/>
          <w:szCs w:val="20"/>
        </w:rPr>
      </w:r>
      <w:r w:rsidR="004441B0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3"/>
      <w:r>
        <w:rPr>
          <w:sz w:val="20"/>
          <w:szCs w:val="20"/>
        </w:rPr>
        <w:t xml:space="preserve"> </w:t>
      </w:r>
      <w:r w:rsidR="00FF28EF">
        <w:rPr>
          <w:sz w:val="20"/>
          <w:szCs w:val="20"/>
        </w:rPr>
        <w:t xml:space="preserve">I have included </w:t>
      </w:r>
      <w:r w:rsidR="00FF28EF" w:rsidRPr="00DA3D91">
        <w:rPr>
          <w:sz w:val="20"/>
          <w:szCs w:val="20"/>
        </w:rPr>
        <w:t xml:space="preserve">all </w:t>
      </w:r>
      <w:r w:rsidR="00FF28EF">
        <w:rPr>
          <w:sz w:val="20"/>
          <w:szCs w:val="20"/>
        </w:rPr>
        <w:t>relevant information for my application</w:t>
      </w:r>
      <w:r>
        <w:rPr>
          <w:sz w:val="20"/>
          <w:szCs w:val="20"/>
        </w:rPr>
        <w:t>.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B57622" w14:paraId="527DB160" w14:textId="77777777" w:rsidTr="00623E87">
        <w:tc>
          <w:tcPr>
            <w:tcW w:w="9071" w:type="dxa"/>
          </w:tcPr>
          <w:p w14:paraId="79587B43" w14:textId="77777777" w:rsidR="00B57622" w:rsidRDefault="00B57622" w:rsidP="00992689">
            <w:pPr>
              <w:pStyle w:val="BodyText"/>
            </w:pPr>
            <w:r w:rsidRPr="00D21BE0">
              <w:rPr>
                <w:rStyle w:val="Bold"/>
              </w:rPr>
              <w:t>Name of applicant: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B57622" w14:paraId="1E4683AC" w14:textId="77777777" w:rsidTr="00623E87">
        <w:tc>
          <w:tcPr>
            <w:tcW w:w="9071" w:type="dxa"/>
          </w:tcPr>
          <w:p w14:paraId="3B0A896A" w14:textId="1C093153" w:rsidR="00B57622" w:rsidRPr="008A139A" w:rsidRDefault="00B57622" w:rsidP="00992689">
            <w:pPr>
              <w:pStyle w:val="BodyText"/>
            </w:pPr>
            <w:r w:rsidRPr="00B57622">
              <w:rPr>
                <w:rStyle w:val="Bold"/>
              </w:rPr>
              <w:t>Signature of applicant:</w:t>
            </w:r>
            <w: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B57622" w14:paraId="3308CBCC" w14:textId="77777777" w:rsidTr="00623E87">
        <w:tc>
          <w:tcPr>
            <w:tcW w:w="9071" w:type="dxa"/>
          </w:tcPr>
          <w:p w14:paraId="313400A0" w14:textId="3533A579" w:rsidR="00B57622" w:rsidRPr="00B57622" w:rsidRDefault="00B57622" w:rsidP="00992689">
            <w:pPr>
              <w:pStyle w:val="BodyText"/>
              <w:rPr>
                <w:rStyle w:val="Bold"/>
              </w:rPr>
            </w:pPr>
            <w:r w:rsidRPr="00B57622">
              <w:rPr>
                <w:rStyle w:val="Bold"/>
              </w:rPr>
              <w:t>Date: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4" w:name="Text8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24"/>
          </w:p>
        </w:tc>
      </w:tr>
    </w:tbl>
    <w:p w14:paraId="2376E736" w14:textId="4B1FA59A" w:rsidR="00B57622" w:rsidRDefault="00FF28EF" w:rsidP="00992689">
      <w:pPr>
        <w:pStyle w:val="BodyText"/>
      </w:pPr>
      <w:r>
        <w:t>Please keep a copy of all the documents you send for your own records.</w:t>
      </w:r>
      <w:r w:rsidR="00264AE9">
        <w:t xml:space="preserve"> </w:t>
      </w:r>
      <w:r>
        <w:t>The Board cannot take responsibility for items lost in the mail.</w:t>
      </w:r>
    </w:p>
    <w:p w14:paraId="1820DF3D" w14:textId="77777777" w:rsidR="00B57622" w:rsidRPr="00B57622" w:rsidRDefault="00B57622" w:rsidP="00992689">
      <w:pPr>
        <w:pStyle w:val="BodyText"/>
      </w:pPr>
    </w:p>
    <w:p w14:paraId="46BB5909" w14:textId="7406349B" w:rsidR="00B57622" w:rsidRPr="003D656D" w:rsidRDefault="00FF28EF" w:rsidP="00992689">
      <w:pPr>
        <w:pStyle w:val="BodyText"/>
      </w:pPr>
      <w:r>
        <w:rPr>
          <w:b/>
        </w:rPr>
        <w:t>Send registration applications to</w:t>
      </w:r>
      <w:proofErr w:type="gramStart"/>
      <w:r>
        <w:rPr>
          <w:b/>
        </w:rPr>
        <w:t>:</w:t>
      </w:r>
      <w:proofErr w:type="gramEnd"/>
      <w:r w:rsidR="003D656D">
        <w:rPr>
          <w:b/>
        </w:rPr>
        <w:br/>
      </w:r>
      <w:r>
        <w:t xml:space="preserve">The Psychotherapists Board of Aotearoa </w:t>
      </w:r>
      <w:r w:rsidR="00992689">
        <w:t>New Zealand</w:t>
      </w:r>
      <w:r w:rsidR="00264AE9">
        <w:t xml:space="preserve"> </w:t>
      </w:r>
      <w:r w:rsidR="00684501">
        <w:br/>
      </w:r>
      <w:r>
        <w:t>PO Box 9644</w:t>
      </w:r>
      <w:r w:rsidR="00684501">
        <w:br/>
      </w:r>
      <w:r>
        <w:t>Wellington, 6141</w:t>
      </w:r>
    </w:p>
    <w:p w14:paraId="4A321C02" w14:textId="4F2B904D" w:rsidR="00B57622" w:rsidRPr="003D656D" w:rsidRDefault="00FF28EF" w:rsidP="00992689">
      <w:pPr>
        <w:pStyle w:val="BodyText"/>
      </w:pPr>
      <w:r>
        <w:rPr>
          <w:b/>
        </w:rPr>
        <w:t>If you choose to courier, the physical address is</w:t>
      </w:r>
      <w:proofErr w:type="gramStart"/>
      <w:r>
        <w:rPr>
          <w:b/>
        </w:rPr>
        <w:t>:</w:t>
      </w:r>
      <w:proofErr w:type="gramEnd"/>
      <w:r w:rsidR="003D656D">
        <w:rPr>
          <w:b/>
        </w:rPr>
        <w:br/>
      </w:r>
      <w:r>
        <w:t xml:space="preserve">The Psychotherapists Board of Aotearoa </w:t>
      </w:r>
      <w:r w:rsidR="00992689">
        <w:t>New Zealand</w:t>
      </w:r>
      <w:r w:rsidR="00264AE9">
        <w:t xml:space="preserve"> </w:t>
      </w:r>
      <w:r w:rsidR="00684501">
        <w:br/>
      </w:r>
      <w:r>
        <w:t>Level 5</w:t>
      </w:r>
      <w:r w:rsidR="00684501">
        <w:br/>
      </w:r>
      <w:r>
        <w:t>22 Willeston Street</w:t>
      </w:r>
      <w:r w:rsidR="00684501">
        <w:br/>
      </w:r>
      <w:r>
        <w:t>Wellington 6011</w:t>
      </w:r>
    </w:p>
    <w:p w14:paraId="4194EB7E" w14:textId="7BD298D6" w:rsidR="00FF28EF" w:rsidRDefault="00FF28EF" w:rsidP="00992689">
      <w:pPr>
        <w:pStyle w:val="BodyText"/>
      </w:pPr>
      <w:r>
        <w:t>Documents are date stamped on arrival.</w:t>
      </w:r>
      <w:r w:rsidR="00264AE9">
        <w:t xml:space="preserve"> </w:t>
      </w:r>
      <w:r>
        <w:t xml:space="preserve">If you have not included all relevant </w:t>
      </w:r>
      <w:proofErr w:type="gramStart"/>
      <w:r>
        <w:t>information</w:t>
      </w:r>
      <w:proofErr w:type="gramEnd"/>
      <w:r>
        <w:t xml:space="preserve"> the Board cannot process your application. Processing will start when all the documents and fees </w:t>
      </w:r>
      <w:proofErr w:type="gramStart"/>
      <w:r>
        <w:t>have been provided</w:t>
      </w:r>
      <w:proofErr w:type="gramEnd"/>
      <w:r>
        <w:t xml:space="preserve">. Date of receipt for the application denotes the date the completed application </w:t>
      </w:r>
      <w:proofErr w:type="gramStart"/>
      <w:r>
        <w:t>is received</w:t>
      </w:r>
      <w:proofErr w:type="gramEnd"/>
      <w:r>
        <w:t>.</w:t>
      </w:r>
    </w:p>
    <w:p w14:paraId="39B009D3" w14:textId="168E4595" w:rsidR="00D924FF" w:rsidRPr="00684501" w:rsidRDefault="00D924FF" w:rsidP="00992689">
      <w:pPr>
        <w:pStyle w:val="BodyText"/>
      </w:pPr>
    </w:p>
    <w:tbl>
      <w:tblPr>
        <w:tblStyle w:val="TableGrid"/>
        <w:tblW w:w="0" w:type="auto"/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54"/>
      </w:tblGrid>
      <w:tr w:rsidR="001A2501" w14:paraId="114F4324" w14:textId="77777777" w:rsidTr="00057A04">
        <w:tc>
          <w:tcPr>
            <w:tcW w:w="9054" w:type="dxa"/>
            <w:tcBorders>
              <w:top w:val="single" w:sz="4" w:space="0" w:color="00ADCB"/>
              <w:left w:val="single" w:sz="4" w:space="0" w:color="00ADCB"/>
              <w:bottom w:val="single" w:sz="4" w:space="0" w:color="00ADCB"/>
              <w:right w:val="single" w:sz="4" w:space="0" w:color="00ADCB"/>
            </w:tcBorders>
          </w:tcPr>
          <w:p w14:paraId="64E070AB" w14:textId="45EEF8FB" w:rsidR="001A2501" w:rsidRDefault="001A2501" w:rsidP="00992689">
            <w:pPr>
              <w:pStyle w:val="BodyText"/>
            </w:pPr>
            <w:r w:rsidRPr="00DA3D91">
              <w:lastRenderedPageBreak/>
              <w:t>This checklist must accompany your application. Please work through this list and ensure you have supplied everything.</w:t>
            </w:r>
            <w:r>
              <w:t xml:space="preserve"> </w:t>
            </w:r>
            <w:r w:rsidRPr="00DA3D91">
              <w:t xml:space="preserve">If you have left anything out, your application </w:t>
            </w:r>
            <w:proofErr w:type="gramStart"/>
            <w:r w:rsidRPr="00DA3D91">
              <w:t xml:space="preserve">will be </w:t>
            </w:r>
            <w:r>
              <w:t>considered</w:t>
            </w:r>
            <w:r w:rsidRPr="00DA3D91">
              <w:t xml:space="preserve"> incomplete and returned to you</w:t>
            </w:r>
            <w:proofErr w:type="gramEnd"/>
            <w:r w:rsidRPr="00DA3D91">
              <w:t xml:space="preserve">. </w:t>
            </w:r>
          </w:p>
        </w:tc>
      </w:tr>
    </w:tbl>
    <w:p w14:paraId="492C20B9" w14:textId="77777777" w:rsidR="001A2501" w:rsidRDefault="001A2501" w:rsidP="00992689">
      <w:pPr>
        <w:pStyle w:val="BodyText"/>
      </w:pPr>
    </w:p>
    <w:sectPr w:rsidR="001A2501" w:rsidSect="001D720E">
      <w:headerReference w:type="default" r:id="rId12"/>
      <w:footerReference w:type="even" r:id="rId13"/>
      <w:footerReference w:type="default" r:id="rId14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73D99" w14:textId="77777777" w:rsidR="00B62397" w:rsidRDefault="00B62397">
      <w:r>
        <w:separator/>
      </w:r>
    </w:p>
  </w:endnote>
  <w:endnote w:type="continuationSeparator" w:id="0">
    <w:p w14:paraId="4DC72163" w14:textId="77777777" w:rsidR="00B62397" w:rsidRDefault="00B6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4371B" w14:paraId="32E7FB4A" w14:textId="77777777" w:rsidTr="0044371B">
      <w:tc>
        <w:tcPr>
          <w:tcW w:w="5529" w:type="dxa"/>
        </w:tcPr>
        <w:p w14:paraId="0BF55FB0" w14:textId="1C690516" w:rsidR="00ED7C8F" w:rsidRPr="0044371B" w:rsidRDefault="00ED7C8F" w:rsidP="008E603F">
          <w:pPr>
            <w:pStyle w:val="Footer"/>
            <w:rPr>
              <w:sz w:val="13"/>
              <w:szCs w:val="13"/>
            </w:rPr>
          </w:pPr>
          <w:r w:rsidRPr="0044371B">
            <w:rPr>
              <w:sz w:val="13"/>
              <w:szCs w:val="13"/>
            </w:rPr>
            <w:t>Registration and Annual Practising Certificate Checklist</w:t>
          </w:r>
        </w:p>
      </w:tc>
      <w:tc>
        <w:tcPr>
          <w:tcW w:w="3827" w:type="dxa"/>
        </w:tcPr>
        <w:sdt>
          <w:sdtPr>
            <w:rPr>
              <w:sz w:val="13"/>
              <w:szCs w:val="13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3BD0C6E9" w:rsidR="00ED7C8F" w:rsidRPr="0044371B" w:rsidRDefault="00ED7C8F" w:rsidP="0042770F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3"/>
                  <w:szCs w:val="13"/>
                </w:rPr>
              </w:pPr>
              <w:r w:rsidRPr="0044371B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4371B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4441B0">
                <w:rPr>
                  <w:rStyle w:val="FooterChar"/>
                  <w:noProof/>
                  <w:sz w:val="13"/>
                  <w:szCs w:val="13"/>
                </w:rPr>
                <w:t>7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4371B">
                <w:rPr>
                  <w:rStyle w:val="FooterChar"/>
                  <w:sz w:val="13"/>
                  <w:szCs w:val="13"/>
                </w:rPr>
                <w:t xml:space="preserve"> of 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4371B">
                <w:rPr>
                  <w:rStyle w:val="FooterChar"/>
                  <w:sz w:val="13"/>
                  <w:szCs w:val="13"/>
                </w:rPr>
                <w:instrText xml:space="preserve"> NUMPAGES  </w:instrTex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4441B0">
                <w:rPr>
                  <w:rStyle w:val="FooterChar"/>
                  <w:noProof/>
                  <w:sz w:val="13"/>
                  <w:szCs w:val="13"/>
                </w:rPr>
                <w:t>7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end"/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ADBA7" w14:textId="77777777" w:rsidR="00B62397" w:rsidRDefault="00B62397">
      <w:r>
        <w:separator/>
      </w:r>
    </w:p>
  </w:footnote>
  <w:footnote w:type="continuationSeparator" w:id="0">
    <w:p w14:paraId="18E3EE88" w14:textId="77777777" w:rsidR="00B62397" w:rsidRDefault="00B62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E14472BE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A12E8"/>
    <w:multiLevelType w:val="hybridMultilevel"/>
    <w:tmpl w:val="A9EEBA28"/>
    <w:lvl w:ilvl="0" w:tplc="20FCB818">
      <w:start w:val="1"/>
      <w:numFmt w:val="decimal"/>
      <w:pStyle w:val="BodyTextNumbers"/>
      <w:lvlText w:val="%1)"/>
      <w:lvlJc w:val="left"/>
      <w:pPr>
        <w:ind w:left="113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6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3016D"/>
    <w:rsid w:val="000325B8"/>
    <w:rsid w:val="00032D35"/>
    <w:rsid w:val="000362C0"/>
    <w:rsid w:val="0003665A"/>
    <w:rsid w:val="000369EC"/>
    <w:rsid w:val="000422ED"/>
    <w:rsid w:val="000425F1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3544"/>
    <w:rsid w:val="00163CE3"/>
    <w:rsid w:val="001642F4"/>
    <w:rsid w:val="0016758F"/>
    <w:rsid w:val="00167F63"/>
    <w:rsid w:val="00170B84"/>
    <w:rsid w:val="00170BC5"/>
    <w:rsid w:val="001711FD"/>
    <w:rsid w:val="00172D83"/>
    <w:rsid w:val="00173222"/>
    <w:rsid w:val="001737B7"/>
    <w:rsid w:val="0017422B"/>
    <w:rsid w:val="00174964"/>
    <w:rsid w:val="00174DBA"/>
    <w:rsid w:val="00175106"/>
    <w:rsid w:val="00176636"/>
    <w:rsid w:val="001778CB"/>
    <w:rsid w:val="00180273"/>
    <w:rsid w:val="001905BC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F9B"/>
    <w:rsid w:val="0021294F"/>
    <w:rsid w:val="00212BE9"/>
    <w:rsid w:val="00213B51"/>
    <w:rsid w:val="00215B14"/>
    <w:rsid w:val="00216340"/>
    <w:rsid w:val="00216FFD"/>
    <w:rsid w:val="00217975"/>
    <w:rsid w:val="00220075"/>
    <w:rsid w:val="00220587"/>
    <w:rsid w:val="00221DEA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29E9"/>
    <w:rsid w:val="002D39C9"/>
    <w:rsid w:val="002D4EA4"/>
    <w:rsid w:val="002D6D01"/>
    <w:rsid w:val="002D783E"/>
    <w:rsid w:val="002E0094"/>
    <w:rsid w:val="002E0391"/>
    <w:rsid w:val="002E20C4"/>
    <w:rsid w:val="002E30AE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2167"/>
    <w:rsid w:val="00333476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30B7"/>
    <w:rsid w:val="00375BE0"/>
    <w:rsid w:val="00376AC1"/>
    <w:rsid w:val="00376CFD"/>
    <w:rsid w:val="00380A24"/>
    <w:rsid w:val="0038291F"/>
    <w:rsid w:val="00383F8E"/>
    <w:rsid w:val="0038472E"/>
    <w:rsid w:val="00386F59"/>
    <w:rsid w:val="00387974"/>
    <w:rsid w:val="00387FA2"/>
    <w:rsid w:val="003905E1"/>
    <w:rsid w:val="00390C35"/>
    <w:rsid w:val="003910CB"/>
    <w:rsid w:val="00392F0B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1728"/>
    <w:rsid w:val="003F5CEB"/>
    <w:rsid w:val="003F6506"/>
    <w:rsid w:val="003F6F89"/>
    <w:rsid w:val="003F7628"/>
    <w:rsid w:val="004033D6"/>
    <w:rsid w:val="00403DCF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371B"/>
    <w:rsid w:val="004441B0"/>
    <w:rsid w:val="004461A2"/>
    <w:rsid w:val="0044762A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5435"/>
    <w:rsid w:val="004E47C7"/>
    <w:rsid w:val="004E6861"/>
    <w:rsid w:val="004E7E1A"/>
    <w:rsid w:val="004F206A"/>
    <w:rsid w:val="004F27F9"/>
    <w:rsid w:val="004F570E"/>
    <w:rsid w:val="004F6184"/>
    <w:rsid w:val="00502686"/>
    <w:rsid w:val="005042E3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346C"/>
    <w:rsid w:val="005336EF"/>
    <w:rsid w:val="00533F17"/>
    <w:rsid w:val="00534DEB"/>
    <w:rsid w:val="005363B7"/>
    <w:rsid w:val="0053713D"/>
    <w:rsid w:val="005379E0"/>
    <w:rsid w:val="0054103E"/>
    <w:rsid w:val="0054198A"/>
    <w:rsid w:val="00542183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B1734"/>
    <w:rsid w:val="005B555A"/>
    <w:rsid w:val="005B63D3"/>
    <w:rsid w:val="005B7292"/>
    <w:rsid w:val="005C1901"/>
    <w:rsid w:val="005C25E6"/>
    <w:rsid w:val="005C36E0"/>
    <w:rsid w:val="005C6363"/>
    <w:rsid w:val="005D176E"/>
    <w:rsid w:val="005D2AF8"/>
    <w:rsid w:val="005D54A1"/>
    <w:rsid w:val="005D6524"/>
    <w:rsid w:val="005D6E71"/>
    <w:rsid w:val="005E01E9"/>
    <w:rsid w:val="005E487E"/>
    <w:rsid w:val="005E542A"/>
    <w:rsid w:val="005E6CE2"/>
    <w:rsid w:val="005F4041"/>
    <w:rsid w:val="005F55F2"/>
    <w:rsid w:val="005F68C3"/>
    <w:rsid w:val="00600E97"/>
    <w:rsid w:val="00601853"/>
    <w:rsid w:val="00602D59"/>
    <w:rsid w:val="006051AD"/>
    <w:rsid w:val="00607511"/>
    <w:rsid w:val="00607B0E"/>
    <w:rsid w:val="006131B0"/>
    <w:rsid w:val="00613FBE"/>
    <w:rsid w:val="00621D9C"/>
    <w:rsid w:val="0062347E"/>
    <w:rsid w:val="00623826"/>
    <w:rsid w:val="00623E87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5813"/>
    <w:rsid w:val="0064787F"/>
    <w:rsid w:val="0065204A"/>
    <w:rsid w:val="00653A33"/>
    <w:rsid w:val="00654FCC"/>
    <w:rsid w:val="006615FA"/>
    <w:rsid w:val="006708E1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09E9"/>
    <w:rsid w:val="00743A15"/>
    <w:rsid w:val="00747D80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A50BE"/>
    <w:rsid w:val="007B038D"/>
    <w:rsid w:val="007C0446"/>
    <w:rsid w:val="007C0745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16AC"/>
    <w:rsid w:val="008131A2"/>
    <w:rsid w:val="008136E1"/>
    <w:rsid w:val="00813E14"/>
    <w:rsid w:val="008140AD"/>
    <w:rsid w:val="008154A4"/>
    <w:rsid w:val="008157C7"/>
    <w:rsid w:val="00815BB5"/>
    <w:rsid w:val="008166A5"/>
    <w:rsid w:val="00820054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485F"/>
    <w:rsid w:val="008C5073"/>
    <w:rsid w:val="008C5C6B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65DC"/>
    <w:rsid w:val="00901750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F37"/>
    <w:rsid w:val="0093791A"/>
    <w:rsid w:val="00942AF1"/>
    <w:rsid w:val="009434B5"/>
    <w:rsid w:val="00944A9D"/>
    <w:rsid w:val="00945142"/>
    <w:rsid w:val="009520D5"/>
    <w:rsid w:val="009520DF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26B7"/>
    <w:rsid w:val="009A5137"/>
    <w:rsid w:val="009A5CB4"/>
    <w:rsid w:val="009A647B"/>
    <w:rsid w:val="009A6AA3"/>
    <w:rsid w:val="009B07F1"/>
    <w:rsid w:val="009B2308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6A50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76D2"/>
    <w:rsid w:val="00A724C9"/>
    <w:rsid w:val="00A738E3"/>
    <w:rsid w:val="00A7469F"/>
    <w:rsid w:val="00A77990"/>
    <w:rsid w:val="00A85B38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C774C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0BB3"/>
    <w:rsid w:val="00B6154F"/>
    <w:rsid w:val="00B61AD1"/>
    <w:rsid w:val="00B62397"/>
    <w:rsid w:val="00B66F9D"/>
    <w:rsid w:val="00B74118"/>
    <w:rsid w:val="00B742A8"/>
    <w:rsid w:val="00B76569"/>
    <w:rsid w:val="00B77628"/>
    <w:rsid w:val="00B820E2"/>
    <w:rsid w:val="00B8357C"/>
    <w:rsid w:val="00B8551C"/>
    <w:rsid w:val="00B86BB0"/>
    <w:rsid w:val="00B902AC"/>
    <w:rsid w:val="00B90DDE"/>
    <w:rsid w:val="00B91164"/>
    <w:rsid w:val="00B93405"/>
    <w:rsid w:val="00B93C74"/>
    <w:rsid w:val="00B94E2F"/>
    <w:rsid w:val="00B95232"/>
    <w:rsid w:val="00BA163F"/>
    <w:rsid w:val="00BA3D28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6851"/>
    <w:rsid w:val="00C1259B"/>
    <w:rsid w:val="00C13BA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974"/>
    <w:rsid w:val="00C51D17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63EF"/>
    <w:rsid w:val="00D470BE"/>
    <w:rsid w:val="00D50C91"/>
    <w:rsid w:val="00D53F1D"/>
    <w:rsid w:val="00D548F2"/>
    <w:rsid w:val="00D549BB"/>
    <w:rsid w:val="00D64020"/>
    <w:rsid w:val="00D64498"/>
    <w:rsid w:val="00D6492D"/>
    <w:rsid w:val="00D70F87"/>
    <w:rsid w:val="00D72BD7"/>
    <w:rsid w:val="00D771A0"/>
    <w:rsid w:val="00D84450"/>
    <w:rsid w:val="00D84EB3"/>
    <w:rsid w:val="00D85594"/>
    <w:rsid w:val="00D85FE4"/>
    <w:rsid w:val="00D8757D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7FC9"/>
    <w:rsid w:val="00DC02C1"/>
    <w:rsid w:val="00DC3180"/>
    <w:rsid w:val="00DC33BD"/>
    <w:rsid w:val="00DC3C82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31D4C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0532"/>
    <w:rsid w:val="00F41790"/>
    <w:rsid w:val="00F41D9D"/>
    <w:rsid w:val="00F42519"/>
    <w:rsid w:val="00F437C7"/>
    <w:rsid w:val="00F44581"/>
    <w:rsid w:val="00F44786"/>
    <w:rsid w:val="00F45752"/>
    <w:rsid w:val="00F4599C"/>
    <w:rsid w:val="00F511C7"/>
    <w:rsid w:val="00F51D2A"/>
    <w:rsid w:val="00F51E10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B6F"/>
    <w:rsid w:val="00FC219B"/>
    <w:rsid w:val="00FC2A81"/>
    <w:rsid w:val="00FC359B"/>
    <w:rsid w:val="00FC6BEB"/>
    <w:rsid w:val="00FD025E"/>
    <w:rsid w:val="00FD08F9"/>
    <w:rsid w:val="00FD3EB0"/>
    <w:rsid w:val="00FD400E"/>
    <w:rsid w:val="00FD54CC"/>
    <w:rsid w:val="00FD66E0"/>
    <w:rsid w:val="00FD7D10"/>
    <w:rsid w:val="00FE031A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820054"/>
    <w:pPr>
      <w:keepNext/>
      <w:spacing w:before="480" w:after="12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uiPriority w:val="99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820054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623E87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Helvetica-Light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623E87"/>
    <w:rPr>
      <w:rFonts w:ascii="Verdana" w:eastAsiaTheme="minorEastAsia" w:hAnsi="Verdana" w:cs="Helvetica-Light"/>
      <w:color w:val="000000"/>
      <w:sz w:val="18"/>
      <w:szCs w:val="20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/>
      <w:bCs/>
      <w:i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/>
      <w:bCs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D463EF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D463EF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4437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71B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cure.pbanz.org.nz/index.php?Polic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justice.govt.nz/criminal-record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banz.org.n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A798-3BA1-42E0-B137-727C59B8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3</cp:revision>
  <cp:lastPrinted>2018-03-26T00:05:00Z</cp:lastPrinted>
  <dcterms:created xsi:type="dcterms:W3CDTF">2018-05-10T23:19:00Z</dcterms:created>
  <dcterms:modified xsi:type="dcterms:W3CDTF">2018-05-14T02:49:00Z</dcterms:modified>
</cp:coreProperties>
</file>