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D1AA5" w14:textId="277EAF84" w:rsidR="00487751" w:rsidRPr="00195B3B" w:rsidRDefault="00195B3B" w:rsidP="00992689">
      <w:pPr>
        <w:pStyle w:val="BodyText"/>
        <w:rPr>
          <w:rFonts w:cs="Times New Roman"/>
        </w:rPr>
      </w:pPr>
      <w:r>
        <w:rPr>
          <w:noProof/>
        </w:rPr>
        <w:drawing>
          <wp:inline distT="0" distB="0" distL="0" distR="0" wp14:anchorId="4B04CD03" wp14:editId="1239B8BF">
            <wp:extent cx="2160000" cy="8660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14:paraId="42D3F8D1" w14:textId="77777777" w:rsidR="00487751" w:rsidRPr="007D1AA8" w:rsidRDefault="00487751" w:rsidP="00992689">
      <w:pPr>
        <w:pStyle w:val="BodyText"/>
      </w:pPr>
    </w:p>
    <w:p w14:paraId="34599666" w14:textId="2D73F26D" w:rsidR="00FF28EF" w:rsidRPr="007B0123" w:rsidRDefault="00FF28EF" w:rsidP="00C800A6">
      <w:pPr>
        <w:pStyle w:val="Heading1"/>
        <w:rPr>
          <w:color w:val="FF0000"/>
        </w:rPr>
      </w:pPr>
      <w:r w:rsidRPr="007B0123">
        <w:t xml:space="preserve">Registration and Annual Practising Certificate </w:t>
      </w:r>
      <w:r w:rsidR="008F076E">
        <w:t>application information form</w:t>
      </w:r>
      <w:r w:rsidRPr="007B0123">
        <w:rPr>
          <w:color w:val="FF0000"/>
        </w:rPr>
        <w:t xml:space="preserve"> </w:t>
      </w:r>
    </w:p>
    <w:p w14:paraId="375DC304" w14:textId="77777777" w:rsidR="008F076E" w:rsidRDefault="008F076E" w:rsidP="008F076E">
      <w:pPr>
        <w:pStyle w:val="Heading2"/>
      </w:pPr>
      <w:r>
        <w:t>Introduction</w:t>
      </w:r>
    </w:p>
    <w:p w14:paraId="73688222" w14:textId="77777777" w:rsidR="008F076E" w:rsidRPr="008F076E" w:rsidRDefault="008F076E" w:rsidP="008F076E">
      <w:pPr>
        <w:jc w:val="both"/>
        <w:rPr>
          <w:rFonts w:cs="Helvetica-Light"/>
          <w:szCs w:val="20"/>
          <w:lang w:val="en-NZ"/>
        </w:rPr>
      </w:pPr>
      <w:r w:rsidRPr="008F076E">
        <w:rPr>
          <w:rFonts w:cs="Helvetica-Light"/>
          <w:szCs w:val="20"/>
          <w:lang w:val="en-NZ"/>
        </w:rPr>
        <w:t>The Psychotherapists Board of Aotearoa New Zealand (the Board) administers the registration of New Zealand psychotherapists under the Health Practitioners Competence Assurance Act 2003 (HPCAA).  This legislation provides for all of the below:</w:t>
      </w:r>
    </w:p>
    <w:p w14:paraId="0B55358F" w14:textId="77777777" w:rsidR="008F076E" w:rsidRPr="008F076E" w:rsidRDefault="008F076E" w:rsidP="008F076E">
      <w:pPr>
        <w:jc w:val="both"/>
        <w:rPr>
          <w:rFonts w:cs="Helvetica-Light"/>
          <w:szCs w:val="20"/>
          <w:lang w:val="en-NZ"/>
        </w:rPr>
      </w:pPr>
    </w:p>
    <w:p w14:paraId="5EF4754E" w14:textId="06514AFD" w:rsidR="008F076E" w:rsidRPr="008F076E" w:rsidRDefault="008F076E" w:rsidP="008F076E">
      <w:pPr>
        <w:widowControl/>
        <w:numPr>
          <w:ilvl w:val="0"/>
          <w:numId w:val="11"/>
        </w:numPr>
        <w:autoSpaceDE/>
        <w:autoSpaceDN/>
        <w:adjustRightInd/>
        <w:spacing w:line="240" w:lineRule="auto"/>
        <w:jc w:val="both"/>
        <w:textAlignment w:val="auto"/>
        <w:rPr>
          <w:rFonts w:cs="Helvetica-Light"/>
          <w:szCs w:val="20"/>
          <w:lang w:val="en-NZ"/>
        </w:rPr>
      </w:pPr>
      <w:r w:rsidRPr="008F076E">
        <w:rPr>
          <w:rFonts w:cs="Helvetica-Light"/>
          <w:szCs w:val="20"/>
          <w:lang w:val="en-NZ"/>
        </w:rPr>
        <w:t>the registration of, and issuing of practising certificates for psychotherapists</w:t>
      </w:r>
    </w:p>
    <w:p w14:paraId="634520AD" w14:textId="560A43CD" w:rsidR="008F076E" w:rsidRPr="008F076E" w:rsidRDefault="008F076E" w:rsidP="008F076E">
      <w:pPr>
        <w:widowControl/>
        <w:numPr>
          <w:ilvl w:val="0"/>
          <w:numId w:val="11"/>
        </w:numPr>
        <w:autoSpaceDE/>
        <w:autoSpaceDN/>
        <w:adjustRightInd/>
        <w:spacing w:line="240" w:lineRule="auto"/>
        <w:jc w:val="both"/>
        <w:textAlignment w:val="auto"/>
        <w:rPr>
          <w:rFonts w:cs="Helvetica-Light"/>
          <w:szCs w:val="20"/>
          <w:lang w:val="en-NZ"/>
        </w:rPr>
      </w:pPr>
      <w:r w:rsidRPr="008F076E">
        <w:rPr>
          <w:rFonts w:cs="Helvetica-Light"/>
          <w:szCs w:val="20"/>
          <w:lang w:val="en-NZ"/>
        </w:rPr>
        <w:t>setting standards of competence, fitness to practise and quality assurance measures for psychotherapists</w:t>
      </w:r>
    </w:p>
    <w:p w14:paraId="6E0389E7" w14:textId="2FF35C9B" w:rsidR="008F076E" w:rsidRPr="008F076E" w:rsidRDefault="008F076E" w:rsidP="008F076E">
      <w:pPr>
        <w:widowControl/>
        <w:numPr>
          <w:ilvl w:val="0"/>
          <w:numId w:val="11"/>
        </w:numPr>
        <w:autoSpaceDE/>
        <w:autoSpaceDN/>
        <w:adjustRightInd/>
        <w:spacing w:line="240" w:lineRule="auto"/>
        <w:jc w:val="both"/>
        <w:textAlignment w:val="auto"/>
        <w:rPr>
          <w:rFonts w:cs="Helvetica-Light"/>
          <w:szCs w:val="20"/>
          <w:lang w:val="en-NZ"/>
        </w:rPr>
      </w:pPr>
      <w:r w:rsidRPr="008F076E">
        <w:rPr>
          <w:rFonts w:cs="Helvetica-Light"/>
          <w:szCs w:val="20"/>
          <w:lang w:val="en-NZ"/>
        </w:rPr>
        <w:t>dealing with complaints and disciplinary procedures and the establishment of the Health Prac</w:t>
      </w:r>
      <w:r w:rsidR="00BD5614">
        <w:rPr>
          <w:rFonts w:cs="Helvetica-Light"/>
          <w:szCs w:val="20"/>
          <w:lang w:val="en-NZ"/>
        </w:rPr>
        <w:t>titioners Disciplinary Tribunal</w:t>
      </w:r>
    </w:p>
    <w:p w14:paraId="18CE42D4" w14:textId="31D946D5" w:rsidR="008F076E" w:rsidRPr="008F076E" w:rsidRDefault="008F076E" w:rsidP="008F076E">
      <w:pPr>
        <w:widowControl/>
        <w:numPr>
          <w:ilvl w:val="0"/>
          <w:numId w:val="11"/>
        </w:numPr>
        <w:autoSpaceDE/>
        <w:autoSpaceDN/>
        <w:adjustRightInd/>
        <w:spacing w:line="240" w:lineRule="auto"/>
        <w:jc w:val="both"/>
        <w:textAlignment w:val="auto"/>
        <w:rPr>
          <w:rFonts w:cs="Helvetica-Light"/>
          <w:szCs w:val="20"/>
          <w:lang w:val="en-NZ"/>
        </w:rPr>
      </w:pPr>
      <w:r w:rsidRPr="008F076E">
        <w:rPr>
          <w:rFonts w:cs="Helvetica-Light"/>
          <w:szCs w:val="20"/>
          <w:lang w:val="en-NZ"/>
        </w:rPr>
        <w:t>appeals processes, including rights of a</w:t>
      </w:r>
      <w:r w:rsidR="00BD5614">
        <w:rPr>
          <w:rFonts w:cs="Helvetica-Light"/>
          <w:szCs w:val="20"/>
          <w:lang w:val="en-NZ"/>
        </w:rPr>
        <w:t>ppeal for health practitioners</w:t>
      </w:r>
    </w:p>
    <w:p w14:paraId="3BE685AC" w14:textId="753A2F7D" w:rsidR="008F076E" w:rsidRPr="008F076E" w:rsidRDefault="008F076E" w:rsidP="008F076E">
      <w:pPr>
        <w:widowControl/>
        <w:numPr>
          <w:ilvl w:val="0"/>
          <w:numId w:val="11"/>
        </w:numPr>
        <w:autoSpaceDE/>
        <w:autoSpaceDN/>
        <w:adjustRightInd/>
        <w:spacing w:line="240" w:lineRule="auto"/>
        <w:jc w:val="both"/>
        <w:textAlignment w:val="auto"/>
        <w:rPr>
          <w:rFonts w:cs="Helvetica-Light"/>
          <w:szCs w:val="20"/>
          <w:lang w:val="en-NZ"/>
        </w:rPr>
      </w:pPr>
      <w:r w:rsidRPr="008F076E">
        <w:rPr>
          <w:rFonts w:cs="Helvetica-Light"/>
          <w:szCs w:val="20"/>
          <w:lang w:val="en-NZ"/>
        </w:rPr>
        <w:t>the structures and administration of authorities (including the Board)</w:t>
      </w:r>
      <w:r w:rsidR="00BD5614">
        <w:rPr>
          <w:rFonts w:cs="Helvetica-Light"/>
          <w:szCs w:val="20"/>
          <w:lang w:val="en-NZ"/>
        </w:rPr>
        <w:t>.</w:t>
      </w:r>
      <w:r w:rsidRPr="008F076E">
        <w:rPr>
          <w:rFonts w:cs="Helvetica-Light"/>
          <w:szCs w:val="20"/>
          <w:lang w:val="en-NZ"/>
        </w:rPr>
        <w:t xml:space="preserve"> </w:t>
      </w:r>
    </w:p>
    <w:p w14:paraId="15A2FC57" w14:textId="77777777" w:rsidR="008F076E" w:rsidRPr="008F076E" w:rsidRDefault="008F076E" w:rsidP="00BD5614">
      <w:pPr>
        <w:widowControl/>
        <w:autoSpaceDE/>
        <w:autoSpaceDN/>
        <w:adjustRightInd/>
        <w:spacing w:line="240" w:lineRule="auto"/>
        <w:ind w:left="720"/>
        <w:jc w:val="both"/>
        <w:textAlignment w:val="auto"/>
        <w:rPr>
          <w:rFonts w:cs="Helvetica-Light"/>
          <w:szCs w:val="20"/>
          <w:lang w:val="en-NZ"/>
        </w:rPr>
      </w:pPr>
    </w:p>
    <w:p w14:paraId="28B75BD1" w14:textId="212C2634" w:rsidR="008F076E" w:rsidRPr="008F076E" w:rsidRDefault="008F076E" w:rsidP="008F076E">
      <w:pPr>
        <w:jc w:val="both"/>
        <w:rPr>
          <w:rFonts w:cs="Helvetica-Light"/>
          <w:b/>
          <w:szCs w:val="20"/>
          <w:lang w:val="en-NZ"/>
        </w:rPr>
      </w:pPr>
      <w:r w:rsidRPr="008F076E">
        <w:rPr>
          <w:rFonts w:cs="Helvetica-Light"/>
          <w:b/>
          <w:szCs w:val="20"/>
          <w:lang w:val="en-NZ"/>
        </w:rPr>
        <w:t>Processing applications</w:t>
      </w:r>
    </w:p>
    <w:p w14:paraId="1D4A1BF9" w14:textId="77777777" w:rsidR="008F076E" w:rsidRPr="008F076E" w:rsidRDefault="008F076E" w:rsidP="008F076E">
      <w:pPr>
        <w:jc w:val="both"/>
        <w:rPr>
          <w:rFonts w:cs="Helvetica-Light"/>
          <w:szCs w:val="20"/>
          <w:lang w:val="en-NZ"/>
        </w:rPr>
      </w:pPr>
      <w:r w:rsidRPr="008F076E">
        <w:rPr>
          <w:rFonts w:cs="Helvetica-Light"/>
          <w:szCs w:val="20"/>
          <w:lang w:val="en-NZ"/>
        </w:rPr>
        <w:t>When sending your supporting documents for registration and your annual practising certificate you are also required to send in a completed checklist.</w:t>
      </w:r>
    </w:p>
    <w:p w14:paraId="3F1FD807" w14:textId="77777777" w:rsidR="008F076E" w:rsidRPr="008F076E" w:rsidRDefault="008F076E" w:rsidP="008F076E">
      <w:pPr>
        <w:jc w:val="both"/>
        <w:rPr>
          <w:rFonts w:cs="Helvetica-Light"/>
          <w:szCs w:val="20"/>
          <w:lang w:val="en-NZ"/>
        </w:rPr>
      </w:pPr>
    </w:p>
    <w:p w14:paraId="014A9989" w14:textId="71B4246A" w:rsidR="008F076E" w:rsidRDefault="008F076E" w:rsidP="008F076E">
      <w:pPr>
        <w:jc w:val="both"/>
        <w:rPr>
          <w:rFonts w:cs="Helvetica-Light"/>
          <w:szCs w:val="20"/>
          <w:lang w:val="en-NZ"/>
        </w:rPr>
      </w:pPr>
      <w:r w:rsidRPr="008F076E">
        <w:rPr>
          <w:rFonts w:cs="Helvetica-Light"/>
          <w:szCs w:val="20"/>
          <w:lang w:val="en-NZ"/>
        </w:rPr>
        <w:t xml:space="preserve">The Board is unable to process incomplete applications and cannot accept uncertified copies of any official documents.  Failure to provide the correct specified documents would cause processing delays. </w:t>
      </w:r>
    </w:p>
    <w:p w14:paraId="7D8E0A33" w14:textId="2A25B721" w:rsidR="008F076E" w:rsidRDefault="008F076E" w:rsidP="008F076E">
      <w:pPr>
        <w:pStyle w:val="Heading2"/>
      </w:pPr>
      <w:r>
        <w:t>Personal contact details</w:t>
      </w:r>
    </w:p>
    <w:p w14:paraId="20354863" w14:textId="77777777" w:rsidR="008F076E" w:rsidRDefault="008F076E" w:rsidP="008F076E">
      <w:r w:rsidRPr="002850BE">
        <w:t xml:space="preserve">You are required to complete </w:t>
      </w:r>
      <w:r>
        <w:t>an</w:t>
      </w:r>
      <w:r w:rsidRPr="002850BE">
        <w:t xml:space="preserve"> online registration application at </w:t>
      </w:r>
      <w:hyperlink r:id="rId9" w:history="1">
        <w:r w:rsidRPr="002850BE">
          <w:rPr>
            <w:rStyle w:val="Hyperlink"/>
          </w:rPr>
          <w:t>www.pbanz.org.nz</w:t>
        </w:r>
      </w:hyperlink>
      <w:r>
        <w:t>.</w:t>
      </w:r>
      <w:r w:rsidRPr="002850BE">
        <w:t xml:space="preserve"> </w:t>
      </w:r>
      <w:r>
        <w:t>C</w:t>
      </w:r>
      <w:r w:rsidRPr="002850BE">
        <w:t xml:space="preserve">lick </w:t>
      </w:r>
      <w:r w:rsidRPr="002850BE">
        <w:rPr>
          <w:b/>
        </w:rPr>
        <w:t>Apply for</w:t>
      </w:r>
      <w:r w:rsidRPr="002850BE">
        <w:t xml:space="preserve"> </w:t>
      </w:r>
      <w:r w:rsidRPr="002850BE">
        <w:rPr>
          <w:b/>
        </w:rPr>
        <w:t xml:space="preserve">Registration </w:t>
      </w:r>
      <w:r w:rsidRPr="002850BE">
        <w:t>(to the right of the Home page).</w:t>
      </w:r>
      <w:r>
        <w:t xml:space="preserve"> </w:t>
      </w:r>
      <w:r w:rsidRPr="002850BE">
        <w:t xml:space="preserve">You will </w:t>
      </w:r>
      <w:r>
        <w:t xml:space="preserve">then </w:t>
      </w:r>
      <w:r w:rsidRPr="002850BE">
        <w:t>be given your log-in user name and password</w:t>
      </w:r>
      <w:r>
        <w:t>.</w:t>
      </w:r>
    </w:p>
    <w:p w14:paraId="3726D1F6" w14:textId="77777777" w:rsidR="008F076E" w:rsidRDefault="008F076E" w:rsidP="008F076E"/>
    <w:p w14:paraId="67519598" w14:textId="77777777" w:rsidR="008F076E" w:rsidRPr="008F076E" w:rsidRDefault="008F076E" w:rsidP="008F076E">
      <w:r w:rsidRPr="008F076E">
        <w:t>Please put this information in a secure place.</w:t>
      </w:r>
    </w:p>
    <w:p w14:paraId="3119C932" w14:textId="77777777" w:rsidR="00FF28EF" w:rsidRPr="004F4FA1" w:rsidRDefault="00FF28EF" w:rsidP="00820054">
      <w:pPr>
        <w:pStyle w:val="Heading2"/>
      </w:pPr>
      <w:bookmarkStart w:id="0" w:name="OLE_LINK6"/>
      <w:r>
        <w:t>F</w:t>
      </w:r>
      <w:r w:rsidRPr="004F4FA1">
        <w:t>ees (all fees include GST)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4A0" w:firstRow="1" w:lastRow="0" w:firstColumn="1" w:lastColumn="0" w:noHBand="0" w:noVBand="1"/>
      </w:tblPr>
      <w:tblGrid>
        <w:gridCol w:w="9054"/>
      </w:tblGrid>
      <w:tr w:rsidR="00F40532" w14:paraId="508E1E8D" w14:textId="77777777" w:rsidTr="00623E87">
        <w:tc>
          <w:tcPr>
            <w:tcW w:w="9054" w:type="dxa"/>
          </w:tcPr>
          <w:p w14:paraId="3973DB3E" w14:textId="77777777" w:rsidR="00F40532" w:rsidRDefault="00F40532" w:rsidP="00F40532">
            <w:pPr>
              <w:pStyle w:val="BodyText"/>
            </w:pPr>
            <w:r>
              <w:fldChar w:fldCharType="begin">
                <w:ffData>
                  <w:name w:val="Check51"/>
                  <w:enabled/>
                  <w:calcOnExit w:val="0"/>
                  <w:checkBox>
                    <w:sizeAuto/>
                    <w:default w:val="0"/>
                  </w:checkBox>
                </w:ffData>
              </w:fldChar>
            </w:r>
            <w:bookmarkStart w:id="1" w:name="Check51"/>
            <w:r>
              <w:instrText xml:space="preserve"> FORMCHECKBOX </w:instrText>
            </w:r>
            <w:r w:rsidR="00612BD6">
              <w:fldChar w:fldCharType="separate"/>
            </w:r>
            <w:r>
              <w:fldChar w:fldCharType="end"/>
            </w:r>
            <w:bookmarkEnd w:id="1"/>
            <w:r>
              <w:t xml:space="preserve"> $400.00 Registration only </w:t>
            </w:r>
          </w:p>
          <w:p w14:paraId="2CAEB310" w14:textId="77777777" w:rsidR="00F40532" w:rsidRDefault="00F40532" w:rsidP="00F40532">
            <w:pPr>
              <w:pStyle w:val="BodyText"/>
            </w:pPr>
            <w:r>
              <w:fldChar w:fldCharType="begin">
                <w:ffData>
                  <w:name w:val="Check52"/>
                  <w:enabled/>
                  <w:calcOnExit w:val="0"/>
                  <w:checkBox>
                    <w:sizeAuto/>
                    <w:default w:val="0"/>
                  </w:checkBox>
                </w:ffData>
              </w:fldChar>
            </w:r>
            <w:bookmarkStart w:id="2" w:name="Check52"/>
            <w:r>
              <w:instrText xml:space="preserve"> FORMCHECKBOX </w:instrText>
            </w:r>
            <w:r w:rsidR="00612BD6">
              <w:fldChar w:fldCharType="separate"/>
            </w:r>
            <w:r>
              <w:fldChar w:fldCharType="end"/>
            </w:r>
            <w:bookmarkEnd w:id="2"/>
            <w:r>
              <w:t xml:space="preserve"> $3300.00 Overseas registration only</w:t>
            </w:r>
            <w:r>
              <w:tab/>
              <w:t xml:space="preserve"> </w:t>
            </w:r>
          </w:p>
          <w:p w14:paraId="451848F9" w14:textId="77777777" w:rsidR="00F40532" w:rsidRDefault="00F40532" w:rsidP="00F40532">
            <w:pPr>
              <w:pStyle w:val="BodyText"/>
            </w:pPr>
            <w:r>
              <w:fldChar w:fldCharType="begin">
                <w:ffData>
                  <w:name w:val="Check53"/>
                  <w:enabled/>
                  <w:calcOnExit w:val="0"/>
                  <w:checkBox>
                    <w:sizeAuto/>
                    <w:default w:val="0"/>
                  </w:checkBox>
                </w:ffData>
              </w:fldChar>
            </w:r>
            <w:bookmarkStart w:id="3" w:name="Check53"/>
            <w:r>
              <w:instrText xml:space="preserve"> FORMCHECKBOX </w:instrText>
            </w:r>
            <w:r w:rsidR="00612BD6">
              <w:fldChar w:fldCharType="separate"/>
            </w:r>
            <w:r>
              <w:fldChar w:fldCharType="end"/>
            </w:r>
            <w:bookmarkEnd w:id="3"/>
            <w:r>
              <w:t xml:space="preserve"> $1250.00 Registration </w:t>
            </w:r>
            <w:r w:rsidRPr="005E0B43">
              <w:t xml:space="preserve">and </w:t>
            </w:r>
            <w:r>
              <w:t xml:space="preserve">Annual Practising Certificate </w:t>
            </w:r>
          </w:p>
          <w:p w14:paraId="005ED13F" w14:textId="6B6D4279" w:rsidR="00F40532" w:rsidRPr="00F40532" w:rsidRDefault="00F40532" w:rsidP="00F40532">
            <w:pPr>
              <w:pStyle w:val="BodyText"/>
              <w:rPr>
                <w:rStyle w:val="Bold"/>
                <w:b w:val="0"/>
                <w:bCs w:val="0"/>
              </w:rPr>
            </w:pPr>
            <w:r>
              <w:fldChar w:fldCharType="begin">
                <w:ffData>
                  <w:name w:val="Check54"/>
                  <w:enabled/>
                  <w:calcOnExit w:val="0"/>
                  <w:checkBox>
                    <w:sizeAuto/>
                    <w:default w:val="0"/>
                  </w:checkBox>
                </w:ffData>
              </w:fldChar>
            </w:r>
            <w:bookmarkStart w:id="4" w:name="Check54"/>
            <w:r>
              <w:instrText xml:space="preserve"> FORMCHECKBOX </w:instrText>
            </w:r>
            <w:r w:rsidR="00612BD6">
              <w:fldChar w:fldCharType="separate"/>
            </w:r>
            <w:r>
              <w:fldChar w:fldCharType="end"/>
            </w:r>
            <w:bookmarkEnd w:id="4"/>
            <w:r>
              <w:t xml:space="preserve"> $4150.00 Overseas Registration </w:t>
            </w:r>
            <w:r w:rsidRPr="005E0B43">
              <w:t xml:space="preserve">and </w:t>
            </w:r>
            <w:r>
              <w:t>Annual Practising Certificate</w:t>
            </w:r>
          </w:p>
        </w:tc>
      </w:tr>
      <w:bookmarkEnd w:id="0"/>
    </w:tbl>
    <w:p w14:paraId="73EDEBB2" w14:textId="77777777" w:rsidR="008A139A" w:rsidRDefault="008A139A" w:rsidP="00992689">
      <w:pPr>
        <w:pStyle w:val="BodyText"/>
      </w:pPr>
    </w:p>
    <w:p w14:paraId="68904CBA" w14:textId="1C81E800" w:rsidR="00167D0C" w:rsidRPr="00D80519" w:rsidRDefault="00167D0C" w:rsidP="00167D0C">
      <w:pPr>
        <w:jc w:val="both"/>
      </w:pPr>
      <w:r w:rsidRPr="00167D0C">
        <w:lastRenderedPageBreak/>
        <w:t>Al</w:t>
      </w:r>
      <w:r>
        <w:rPr>
          <w:u w:val="single"/>
        </w:rPr>
        <w:t>l</w:t>
      </w:r>
      <w:r w:rsidRPr="00D80519">
        <w:t xml:space="preserve"> psychotherapists intending to practise psychotherapy in New Zealand require an Annual Practicing Certificate (APC).</w:t>
      </w:r>
    </w:p>
    <w:p w14:paraId="02DC606E" w14:textId="77777777" w:rsidR="00167D0C" w:rsidRPr="00D80519" w:rsidRDefault="00167D0C" w:rsidP="00167D0C">
      <w:pPr>
        <w:jc w:val="both"/>
      </w:pPr>
    </w:p>
    <w:p w14:paraId="665FD0A5" w14:textId="4D5C6772" w:rsidR="00167D0C" w:rsidRDefault="00167D0C" w:rsidP="00167D0C">
      <w:pPr>
        <w:jc w:val="both"/>
      </w:pPr>
      <w:r w:rsidRPr="00D80519">
        <w:t>Fees are non</w:t>
      </w:r>
      <w:r>
        <w:t>-</w:t>
      </w:r>
      <w:r w:rsidRPr="00D80519">
        <w:t>refundable.</w:t>
      </w:r>
    </w:p>
    <w:p w14:paraId="61D4EB81" w14:textId="30FABA29" w:rsidR="00167D0C" w:rsidRDefault="00167D0C" w:rsidP="00167D0C">
      <w:pPr>
        <w:pStyle w:val="Heading2"/>
      </w:pPr>
      <w:r>
        <w:t>Identification documents</w:t>
      </w:r>
    </w:p>
    <w:p w14:paraId="1DC486D8" w14:textId="6FAD8A49" w:rsidR="00167D0C" w:rsidRDefault="00167D0C" w:rsidP="00167D0C">
      <w:pPr>
        <w:jc w:val="both"/>
      </w:pPr>
      <w:r w:rsidRPr="002850BE">
        <w:t xml:space="preserve">The Board is required to confirm your identity and you will be registered under your full legal name.  You must attach certified copies of your birth certificate </w:t>
      </w:r>
      <w:r>
        <w:t>and</w:t>
      </w:r>
      <w:r w:rsidRPr="002850BE">
        <w:t xml:space="preserve"> your passport</w:t>
      </w:r>
      <w:r>
        <w:t xml:space="preserve"> (first 2 inside pages)</w:t>
      </w:r>
      <w:r w:rsidRPr="002850BE">
        <w:t xml:space="preserve"> </w:t>
      </w:r>
      <w:r>
        <w:t>or</w:t>
      </w:r>
      <w:r w:rsidRPr="002850BE">
        <w:t xml:space="preserve"> New Zealand </w:t>
      </w:r>
      <w:r>
        <w:t>d</w:t>
      </w:r>
      <w:r w:rsidRPr="002850BE">
        <w:t>river</w:t>
      </w:r>
      <w:r>
        <w:t>’</w:t>
      </w:r>
      <w:r w:rsidRPr="002850BE">
        <w:t xml:space="preserve">s </w:t>
      </w:r>
      <w:r>
        <w:t>l</w:t>
      </w:r>
      <w:r w:rsidRPr="002850BE">
        <w:t>icence.</w:t>
      </w:r>
    </w:p>
    <w:p w14:paraId="0D3DF02A" w14:textId="77777777" w:rsidR="00167D0C" w:rsidRDefault="00167D0C" w:rsidP="00167D0C">
      <w:pPr>
        <w:jc w:val="both"/>
      </w:pPr>
    </w:p>
    <w:p w14:paraId="6F9F0216" w14:textId="743B6912" w:rsidR="00167D0C" w:rsidRDefault="00167D0C" w:rsidP="00167D0C">
      <w:pPr>
        <w:jc w:val="both"/>
      </w:pPr>
      <w:r>
        <w:t>You will also need to provide 2 passport sized photos with your name and date of birth on the back of each one.</w:t>
      </w:r>
    </w:p>
    <w:p w14:paraId="263AD20C" w14:textId="376F2C54" w:rsidR="00167D0C" w:rsidRDefault="00167D0C" w:rsidP="00167D0C">
      <w:pPr>
        <w:jc w:val="both"/>
      </w:pPr>
    </w:p>
    <w:p w14:paraId="07995458" w14:textId="736FCB56" w:rsidR="00B86610" w:rsidRDefault="00167D0C" w:rsidP="00167D0C">
      <w:pPr>
        <w:jc w:val="both"/>
      </w:pPr>
      <w:r>
        <w:t>If your current name differs to the one on your passport/driver’s licence or birth certificate, you will need to provide a certified copy of evidence of your legal change of name, eg a certified copy of your marriage certificate</w:t>
      </w:r>
      <w:r w:rsidR="00B86610">
        <w:t>.</w:t>
      </w:r>
    </w:p>
    <w:p w14:paraId="2AAB04C3" w14:textId="12FF0C30" w:rsidR="00B86610" w:rsidRDefault="00B86610" w:rsidP="008D5F79">
      <w:pPr>
        <w:pStyle w:val="Heading2"/>
        <w:spacing w:after="0"/>
      </w:pPr>
      <w:r>
        <w:t>Fitness to practise</w:t>
      </w:r>
    </w:p>
    <w:p w14:paraId="7C758853" w14:textId="5359C94A" w:rsidR="008D5F79" w:rsidRPr="008D5F79" w:rsidRDefault="008D5F79" w:rsidP="008D5F79">
      <w:pPr>
        <w:pStyle w:val="Heading2"/>
        <w:spacing w:before="0"/>
        <w:rPr>
          <w:color w:val="auto"/>
          <w:sz w:val="18"/>
          <w:szCs w:val="18"/>
        </w:rPr>
      </w:pPr>
      <w:r w:rsidRPr="008D5F79">
        <w:rPr>
          <w:color w:val="auto"/>
          <w:sz w:val="18"/>
          <w:szCs w:val="18"/>
        </w:rPr>
        <w:t>Communication</w:t>
      </w:r>
    </w:p>
    <w:p w14:paraId="2E90232F" w14:textId="3C1CA61F" w:rsidR="008D5F79" w:rsidRPr="002850BE" w:rsidRDefault="008D5F79" w:rsidP="008D5F79">
      <w:pPr>
        <w:jc w:val="both"/>
      </w:pPr>
      <w:r>
        <w:t>T</w:t>
      </w:r>
      <w:r w:rsidRPr="002850BE">
        <w:t>o practise as a</w:t>
      </w:r>
      <w:r>
        <w:t xml:space="preserve"> p</w:t>
      </w:r>
      <w:r w:rsidRPr="002850BE">
        <w:t xml:space="preserve">sychotherapist in New Zealand, you must have </w:t>
      </w:r>
      <w:r>
        <w:t>a good</w:t>
      </w:r>
      <w:r w:rsidRPr="002850BE">
        <w:t xml:space="preserve"> command of the English language to enable you to communicate effectively with clients and other health professionals.</w:t>
      </w:r>
    </w:p>
    <w:p w14:paraId="6AA27C24" w14:textId="77777777" w:rsidR="008D5F79" w:rsidRPr="002850BE" w:rsidRDefault="008D5F79" w:rsidP="008D5F79">
      <w:pPr>
        <w:jc w:val="both"/>
      </w:pPr>
      <w:r w:rsidRPr="002850BE">
        <w:t xml:space="preserve"> </w:t>
      </w:r>
    </w:p>
    <w:p w14:paraId="76816883" w14:textId="77777777" w:rsidR="008D5F79" w:rsidRDefault="008D5F79" w:rsidP="008D5F79">
      <w:pPr>
        <w:jc w:val="both"/>
      </w:pPr>
      <w:r w:rsidRPr="002850BE">
        <w:t>If English is not your first language, and your qualifications were not solely in the English l</w:t>
      </w:r>
      <w:r>
        <w:t>anguage please provide a notaris</w:t>
      </w:r>
      <w:r w:rsidRPr="002850BE">
        <w:t xml:space="preserve">ed copy of your </w:t>
      </w:r>
      <w:r>
        <w:t>results in an a</w:t>
      </w:r>
      <w:r w:rsidRPr="002850BE">
        <w:t xml:space="preserve">pproved English test i.e. IELTS.  </w:t>
      </w:r>
      <w:hyperlink r:id="rId10" w:history="1">
        <w:r w:rsidRPr="002850BE">
          <w:rPr>
            <w:rStyle w:val="Hyperlink"/>
          </w:rPr>
          <w:t>http://www.ielts.org/</w:t>
        </w:r>
      </w:hyperlink>
      <w:r w:rsidRPr="002850BE">
        <w:t>.</w:t>
      </w:r>
    </w:p>
    <w:p w14:paraId="5D9357F5" w14:textId="77777777" w:rsidR="008D5F79" w:rsidRDefault="008D5F79" w:rsidP="008D5F79">
      <w:pPr>
        <w:jc w:val="both"/>
      </w:pPr>
    </w:p>
    <w:p w14:paraId="78A24145" w14:textId="77777777" w:rsidR="008D5F79" w:rsidRDefault="008D5F79" w:rsidP="008D5F79">
      <w:pPr>
        <w:jc w:val="both"/>
      </w:pPr>
      <w:r w:rsidRPr="002850BE">
        <w:t>Minimum pass marks are 7.5 on the IELTS</w:t>
      </w:r>
      <w:r>
        <w:t xml:space="preserve"> Academic Module</w:t>
      </w:r>
      <w:r w:rsidRPr="002850BE">
        <w:t xml:space="preserve"> </w:t>
      </w:r>
      <w:r>
        <w:t>(i.e.</w:t>
      </w:r>
      <w:r w:rsidRPr="002850BE">
        <w:t xml:space="preserve"> no less than 7 in each band</w:t>
      </w:r>
      <w:r>
        <w:t>)</w:t>
      </w:r>
      <w:r w:rsidRPr="002850BE">
        <w:t>.</w:t>
      </w:r>
      <w:r>
        <w:t xml:space="preserve">  </w:t>
      </w:r>
    </w:p>
    <w:p w14:paraId="03AEEA28" w14:textId="77777777" w:rsidR="008D5F79" w:rsidRPr="002850BE" w:rsidRDefault="008D5F79" w:rsidP="008D5F79">
      <w:pPr>
        <w:jc w:val="both"/>
      </w:pPr>
    </w:p>
    <w:p w14:paraId="6859BE32" w14:textId="48889943" w:rsidR="008D5F79" w:rsidRDefault="008D5F79" w:rsidP="008D5F79">
      <w:pPr>
        <w:jc w:val="both"/>
      </w:pPr>
      <w:r>
        <w:t xml:space="preserve">The Board may require you to provide evidence of your English communication abilities during a face-to-face meeting with a Board approved representative.  </w:t>
      </w:r>
    </w:p>
    <w:p w14:paraId="3B6C69F8" w14:textId="59E0D3B7" w:rsidR="008D5F79" w:rsidRDefault="008D5F79" w:rsidP="008D5F79">
      <w:pPr>
        <w:jc w:val="both"/>
      </w:pPr>
    </w:p>
    <w:p w14:paraId="21270AEB" w14:textId="01410510" w:rsidR="008D5F79" w:rsidRDefault="008D5F79" w:rsidP="008D5F79">
      <w:pPr>
        <w:jc w:val="both"/>
        <w:rPr>
          <w:b/>
        </w:rPr>
      </w:pPr>
      <w:r w:rsidRPr="008D5F79">
        <w:rPr>
          <w:b/>
        </w:rPr>
        <w:t>Physical and mental fitness</w:t>
      </w:r>
    </w:p>
    <w:p w14:paraId="366BF514" w14:textId="67936D1F" w:rsidR="008D5F79" w:rsidRDefault="008D5F79" w:rsidP="008D5F79">
      <w:pPr>
        <w:jc w:val="both"/>
        <w:rPr>
          <w:b/>
        </w:rPr>
      </w:pPr>
    </w:p>
    <w:p w14:paraId="62EE94B6" w14:textId="77777777" w:rsidR="008D5F79" w:rsidRPr="002850BE" w:rsidRDefault="008D5F79" w:rsidP="008D5F79">
      <w:pPr>
        <w:jc w:val="both"/>
      </w:pPr>
      <w:r w:rsidRPr="002850BE">
        <w:t>You must notify the Board of any physical or mental conditions that may i</w:t>
      </w:r>
      <w:r>
        <w:t>mpact on your ability to practis</w:t>
      </w:r>
      <w:r w:rsidRPr="002850BE">
        <w:t xml:space="preserve">e </w:t>
      </w:r>
      <w:r>
        <w:t>p</w:t>
      </w:r>
      <w:r w:rsidRPr="002850BE">
        <w:t>sychotherapy.  If you are aware of a physical or mental condition that ma</w:t>
      </w:r>
      <w:r>
        <w:t>y affect your ability to practis</w:t>
      </w:r>
      <w:r w:rsidRPr="002850BE">
        <w:t>e psychotherapy</w:t>
      </w:r>
      <w:r>
        <w:t>,</w:t>
      </w:r>
      <w:r w:rsidRPr="002850BE">
        <w:t xml:space="preserve"> then you will need to provide a statement including details of the condition or impairment, duration of treatment and how you manage your mental or physical condition in relation to practising psychotherapy.</w:t>
      </w:r>
    </w:p>
    <w:p w14:paraId="75CC049F" w14:textId="77777777" w:rsidR="008D5F79" w:rsidRDefault="008D5F79" w:rsidP="008D5F79">
      <w:pPr>
        <w:jc w:val="both"/>
        <w:rPr>
          <w:b/>
          <w:u w:val="single"/>
        </w:rPr>
      </w:pPr>
    </w:p>
    <w:p w14:paraId="2EDA474B" w14:textId="77777777" w:rsidR="008D5F79" w:rsidRPr="008D5F79" w:rsidRDefault="008D5F79" w:rsidP="008D5F79">
      <w:pPr>
        <w:jc w:val="both"/>
      </w:pPr>
      <w:r w:rsidRPr="008D5F79">
        <w:t>A physical or mental condition will not necessarily preclude the granting of registration.  The Board will consider any physical or mental condition on a case-by-case basis.  If you have a physical or mental condition, please write a statement about the condition to the Board.</w:t>
      </w:r>
    </w:p>
    <w:p w14:paraId="1DCE3147" w14:textId="3E967A15" w:rsidR="008D5F79" w:rsidRDefault="008D5F79" w:rsidP="008D5F79">
      <w:pPr>
        <w:jc w:val="both"/>
        <w:rPr>
          <w:b/>
        </w:rPr>
      </w:pPr>
    </w:p>
    <w:p w14:paraId="2DD6549E" w14:textId="578B5032" w:rsidR="00A026B4" w:rsidRDefault="00A026B4" w:rsidP="008D5F79">
      <w:pPr>
        <w:jc w:val="both"/>
        <w:rPr>
          <w:b/>
        </w:rPr>
      </w:pPr>
      <w:r>
        <w:rPr>
          <w:b/>
        </w:rPr>
        <w:t>Record of criminal history</w:t>
      </w:r>
    </w:p>
    <w:p w14:paraId="1690781E" w14:textId="339D061C" w:rsidR="00A026B4" w:rsidRDefault="00A026B4" w:rsidP="008D5F79">
      <w:pPr>
        <w:jc w:val="both"/>
        <w:rPr>
          <w:b/>
        </w:rPr>
      </w:pPr>
    </w:p>
    <w:p w14:paraId="074F9571" w14:textId="3E4323D7" w:rsidR="00A026B4" w:rsidRPr="007337A4" w:rsidRDefault="00A026B4" w:rsidP="00A026B4">
      <w:pPr>
        <w:jc w:val="both"/>
      </w:pPr>
      <w:r w:rsidRPr="007337A4">
        <w:t xml:space="preserve">All applicants need to provide </w:t>
      </w:r>
      <w:r w:rsidRPr="00486E67">
        <w:t>certified</w:t>
      </w:r>
      <w:r w:rsidRPr="007337A4">
        <w:t xml:space="preserve"> copies of relevant reports, findings, decision</w:t>
      </w:r>
      <w:r w:rsidR="00486E67">
        <w:t>s</w:t>
      </w:r>
      <w:r w:rsidRPr="007337A4">
        <w:t>, orders and convictions.  The Board has a responsibility to ensure all those on the register are fit for registration.</w:t>
      </w:r>
    </w:p>
    <w:p w14:paraId="7A8A8106" w14:textId="77777777" w:rsidR="00A026B4" w:rsidRDefault="00A026B4" w:rsidP="00A026B4">
      <w:pPr>
        <w:jc w:val="both"/>
        <w:rPr>
          <w:b/>
          <w:sz w:val="16"/>
          <w:szCs w:val="16"/>
        </w:rPr>
      </w:pPr>
    </w:p>
    <w:p w14:paraId="4F44C6B6" w14:textId="51EA9597" w:rsidR="00A026B4" w:rsidRPr="00A026B4" w:rsidRDefault="00A026B4" w:rsidP="00A026B4">
      <w:pPr>
        <w:jc w:val="both"/>
      </w:pPr>
      <w:r w:rsidRPr="00A026B4">
        <w:t>Section 16(c) of the HPCAA states that</w:t>
      </w:r>
      <w:r>
        <w:t>:</w:t>
      </w:r>
      <w:r w:rsidRPr="00A026B4">
        <w:t xml:space="preserve"> </w:t>
      </w:r>
      <w:r>
        <w:t>N</w:t>
      </w:r>
      <w:r w:rsidRPr="00A026B4">
        <w:t xml:space="preserve">o applicant for registration may be registered if he or she has been convicted in New Zealand or elsewhere of any offence punishable by imprisonment for a </w:t>
      </w:r>
      <w:r w:rsidRPr="00A026B4">
        <w:lastRenderedPageBreak/>
        <w:t>term of 3 months or longer</w:t>
      </w:r>
      <w:r>
        <w:t>,</w:t>
      </w:r>
      <w:r w:rsidRPr="00A026B4">
        <w:t xml:space="preserve"> and if he or she does not satisfy the responsible authority that, having regard to all the circumstances, including the time that has elapsed since the conviction, the offence does not reflect adversely on his or her fitness to practise as a health practitioner of that profession.  </w:t>
      </w:r>
    </w:p>
    <w:p w14:paraId="2A003B23" w14:textId="035E1A6E" w:rsidR="00A026B4" w:rsidRDefault="00A026B4" w:rsidP="008D5F79">
      <w:pPr>
        <w:jc w:val="both"/>
        <w:rPr>
          <w:b/>
        </w:rPr>
      </w:pPr>
    </w:p>
    <w:p w14:paraId="17E83095" w14:textId="77777777" w:rsidR="00A026B4" w:rsidRPr="00A026B4" w:rsidRDefault="00A026B4" w:rsidP="00A026B4">
      <w:pPr>
        <w:jc w:val="both"/>
      </w:pPr>
      <w:r w:rsidRPr="00A026B4">
        <w:t xml:space="preserve">A conviction will not necessarily preclude the granting of registration.  The Board will consider any conviction(s) on a case-by-case basis.  If you have a conviction, please write a statement about the conviction to the Board to accompany your record.  </w:t>
      </w:r>
    </w:p>
    <w:p w14:paraId="419C726F" w14:textId="77777777" w:rsidR="00A026B4" w:rsidRPr="002850BE" w:rsidRDefault="00A026B4" w:rsidP="00A026B4">
      <w:pPr>
        <w:jc w:val="both"/>
      </w:pPr>
    </w:p>
    <w:p w14:paraId="29DEEFE8" w14:textId="790F4AB9" w:rsidR="00A026B4" w:rsidRPr="002850BE" w:rsidRDefault="00A026B4" w:rsidP="00A026B4">
      <w:pPr>
        <w:jc w:val="both"/>
      </w:pPr>
      <w:r w:rsidRPr="002850BE">
        <w:t xml:space="preserve">You are required to obtain a Record of Criminal History or a Police Certificate from your country of residence and any country you have lived in for </w:t>
      </w:r>
      <w:r w:rsidRPr="00486E67">
        <w:t>12 months or more</w:t>
      </w:r>
      <w:r w:rsidRPr="002850BE">
        <w:t xml:space="preserve"> in the past 10 years.  The</w:t>
      </w:r>
      <w:r>
        <w:t xml:space="preserve"> certificate</w:t>
      </w:r>
      <w:r w:rsidRPr="002850BE">
        <w:t xml:space="preserve"> should inform the Board about any convictions </w:t>
      </w:r>
      <w:r>
        <w:t>that</w:t>
      </w:r>
      <w:r w:rsidRPr="002850BE">
        <w:t xml:space="preserve"> have been punishable by imprisonment for a term of 3 months or longer.  Please visit the forms p</w:t>
      </w:r>
      <w:r>
        <w:t xml:space="preserve">age of NZ Immigration’s website </w:t>
      </w:r>
      <w:r w:rsidRPr="002850BE">
        <w:t>for information on how to obtain a police certificate in your country</w:t>
      </w:r>
      <w:r>
        <w:t xml:space="preserve"> </w:t>
      </w:r>
      <w:r w:rsidRPr="002850BE">
        <w:t xml:space="preserve"> </w:t>
      </w:r>
      <w:hyperlink r:id="rId11" w:history="1">
        <w:r w:rsidRPr="002850BE">
          <w:rPr>
            <w:rStyle w:val="Hyperlink"/>
          </w:rPr>
          <w:t>www.immigration.govt.nz</w:t>
        </w:r>
      </w:hyperlink>
      <w:r w:rsidRPr="002850BE">
        <w:t xml:space="preserve">.  The Record of Criminal History </w:t>
      </w:r>
      <w:r w:rsidRPr="007337A4">
        <w:t xml:space="preserve">must </w:t>
      </w:r>
      <w:r w:rsidRPr="002850BE">
        <w:t xml:space="preserve">not be older than 6 months when it is reviewed by the Board.    </w:t>
      </w:r>
    </w:p>
    <w:p w14:paraId="68A65A1D" w14:textId="77777777" w:rsidR="00A026B4" w:rsidRDefault="00A026B4" w:rsidP="00A026B4">
      <w:pPr>
        <w:rPr>
          <w:b/>
          <w:sz w:val="16"/>
          <w:szCs w:val="16"/>
        </w:rPr>
      </w:pPr>
    </w:p>
    <w:p w14:paraId="62DC4982" w14:textId="529FDCE5" w:rsidR="00A026B4" w:rsidRPr="002850BE" w:rsidRDefault="00A026B4" w:rsidP="00A026B4">
      <w:pPr>
        <w:jc w:val="both"/>
      </w:pPr>
      <w:r>
        <w:t>You can obtain a</w:t>
      </w:r>
      <w:r w:rsidRPr="002850BE">
        <w:t xml:space="preserve"> New Zealand Record of your Criminal History from the Ministry of Justice</w:t>
      </w:r>
      <w:r>
        <w:t xml:space="preserve"> </w:t>
      </w:r>
      <w:hyperlink r:id="rId12" w:history="1">
        <w:r w:rsidRPr="0025235A">
          <w:rPr>
            <w:rStyle w:val="Hyperlink"/>
          </w:rPr>
          <w:t>www.justice.govt.nz/criminal-records</w:t>
        </w:r>
      </w:hyperlink>
    </w:p>
    <w:p w14:paraId="24B744C8" w14:textId="3FE7824C" w:rsidR="00A026B4" w:rsidRDefault="00A026B4" w:rsidP="00A026B4">
      <w:pPr>
        <w:jc w:val="both"/>
      </w:pPr>
    </w:p>
    <w:p w14:paraId="7F74F396" w14:textId="77777777" w:rsidR="00C1451A" w:rsidRDefault="00A026B4" w:rsidP="00A026B4">
      <w:pPr>
        <w:jc w:val="both"/>
      </w:pPr>
      <w:r w:rsidRPr="002850BE">
        <w:t xml:space="preserve">The Record of Criminal History </w:t>
      </w:r>
      <w:r w:rsidRPr="007337A4">
        <w:t>must</w:t>
      </w:r>
      <w:r w:rsidRPr="002850BE">
        <w:t xml:space="preserve"> not be older than 6 months when the Board</w:t>
      </w:r>
      <w:r>
        <w:t xml:space="preserve"> reviews it</w:t>
      </w:r>
      <w:r w:rsidRPr="002850BE">
        <w:t xml:space="preserve">. </w:t>
      </w:r>
    </w:p>
    <w:p w14:paraId="7F048E04" w14:textId="77777777" w:rsidR="00C1451A" w:rsidRDefault="00C1451A" w:rsidP="00A026B4">
      <w:pPr>
        <w:jc w:val="both"/>
      </w:pPr>
    </w:p>
    <w:p w14:paraId="2DECC6F2" w14:textId="77777777" w:rsidR="00C1451A" w:rsidRPr="00C1451A" w:rsidRDefault="00C1451A" w:rsidP="00C1451A">
      <w:pPr>
        <w:rPr>
          <w:b/>
        </w:rPr>
      </w:pPr>
      <w:r w:rsidRPr="00C1451A">
        <w:rPr>
          <w:b/>
        </w:rPr>
        <w:t xml:space="preserve">Professional Conduct </w:t>
      </w:r>
    </w:p>
    <w:p w14:paraId="03AC69DC" w14:textId="77777777" w:rsidR="00486E67" w:rsidRDefault="00486E67" w:rsidP="00A026B4">
      <w:pPr>
        <w:jc w:val="both"/>
      </w:pPr>
    </w:p>
    <w:p w14:paraId="25D67AF5" w14:textId="63F9DD51" w:rsidR="00A026B4" w:rsidRPr="002850BE" w:rsidRDefault="00C1451A" w:rsidP="00A026B4">
      <w:pPr>
        <w:jc w:val="both"/>
      </w:pPr>
      <w:r w:rsidRPr="002850BE">
        <w:t xml:space="preserve">The Board needs to establish if you have ever had a professional complaint or a complaint about your practice </w:t>
      </w:r>
      <w:r>
        <w:t>or if</w:t>
      </w:r>
      <w:r w:rsidRPr="002850BE">
        <w:t xml:space="preserve"> you are the subject of a current complaint(s).  If you have had a co</w:t>
      </w:r>
      <w:r>
        <w:t>mplaint</w:t>
      </w:r>
      <w:r w:rsidRPr="002850BE">
        <w:t xml:space="preserve"> or are being currently investig</w:t>
      </w:r>
      <w:r>
        <w:t>ated please provide</w:t>
      </w:r>
      <w:r w:rsidRPr="002850BE">
        <w:t xml:space="preserve"> a statement detaili</w:t>
      </w:r>
      <w:r>
        <w:t>ng the complaint(</w:t>
      </w:r>
      <w:r w:rsidRPr="002850BE">
        <w:t>s</w:t>
      </w:r>
      <w:r>
        <w:t>)</w:t>
      </w:r>
      <w:r w:rsidRPr="002850BE">
        <w:t xml:space="preserve"> includi</w:t>
      </w:r>
      <w:r>
        <w:t>ng the outcome or status if the complaint(</w:t>
      </w:r>
      <w:r w:rsidRPr="002850BE">
        <w:t>s</w:t>
      </w:r>
      <w:r>
        <w:t>) is current.</w:t>
      </w:r>
      <w:r w:rsidR="00A026B4" w:rsidRPr="002850BE">
        <w:t xml:space="preserve">   </w:t>
      </w:r>
    </w:p>
    <w:p w14:paraId="6E5E503F" w14:textId="522F70B7" w:rsidR="00F00AA2" w:rsidRDefault="00FF28EF" w:rsidP="00F00AA2">
      <w:pPr>
        <w:pStyle w:val="Heading2Numbered"/>
        <w:numPr>
          <w:ilvl w:val="0"/>
          <w:numId w:val="0"/>
        </w:numPr>
        <w:ind w:left="454" w:hanging="454"/>
      </w:pPr>
      <w:r w:rsidRPr="00C125A3">
        <w:t>Certificate of good standing</w:t>
      </w:r>
    </w:p>
    <w:p w14:paraId="38EB4197" w14:textId="44FD7132" w:rsidR="00F00AA2" w:rsidRPr="002850BE" w:rsidRDefault="00F00AA2" w:rsidP="00F00AA2">
      <w:pPr>
        <w:jc w:val="both"/>
      </w:pPr>
      <w:r w:rsidRPr="002850BE">
        <w:t xml:space="preserve">You will need to provide a certificate of good standing </w:t>
      </w:r>
      <w:r>
        <w:t xml:space="preserve">(CGS) </w:t>
      </w:r>
      <w:r w:rsidRPr="002850BE">
        <w:t>if you are currently or previously have been, practising in a country where there is compulsory registration.  Th</w:t>
      </w:r>
      <w:r>
        <w:t>e CGS</w:t>
      </w:r>
      <w:r w:rsidRPr="002850BE">
        <w:t xml:space="preserve"> </w:t>
      </w:r>
      <w:r>
        <w:t>must</w:t>
      </w:r>
      <w:r w:rsidRPr="002850BE">
        <w:t xml:space="preserve"> come from the registration authority in that country.  </w:t>
      </w:r>
    </w:p>
    <w:p w14:paraId="344006E9" w14:textId="77777777" w:rsidR="00F00AA2" w:rsidRPr="002850BE" w:rsidRDefault="00F00AA2" w:rsidP="00F00AA2">
      <w:pPr>
        <w:jc w:val="both"/>
      </w:pPr>
    </w:p>
    <w:p w14:paraId="1755F64F" w14:textId="77777777" w:rsidR="00F00AA2" w:rsidRPr="002850BE" w:rsidRDefault="00F00AA2" w:rsidP="00F00AA2">
      <w:pPr>
        <w:jc w:val="both"/>
      </w:pPr>
      <w:r w:rsidRPr="002850BE">
        <w:t xml:space="preserve">A </w:t>
      </w:r>
      <w:r>
        <w:t>CGS</w:t>
      </w:r>
      <w:r w:rsidRPr="002850BE">
        <w:t xml:space="preserve"> is not the same as a certificate of registration.  A </w:t>
      </w:r>
      <w:r>
        <w:t>CGS confir</w:t>
      </w:r>
      <w:r w:rsidRPr="002850BE">
        <w:t>ms your registration</w:t>
      </w:r>
      <w:r>
        <w:t xml:space="preserve"> status in the country you have been practising,</w:t>
      </w:r>
      <w:r w:rsidRPr="002850BE">
        <w:t xml:space="preserve"> and also advises whether or not there have been any complaints, investigations or disciplinary action taken during the time you were registered.</w:t>
      </w:r>
    </w:p>
    <w:p w14:paraId="57D6EA1F" w14:textId="77777777" w:rsidR="00F00AA2" w:rsidRPr="002850BE" w:rsidRDefault="00F00AA2" w:rsidP="00F00AA2">
      <w:pPr>
        <w:jc w:val="both"/>
      </w:pPr>
    </w:p>
    <w:p w14:paraId="6AE094A8" w14:textId="77777777" w:rsidR="00F00AA2" w:rsidRPr="002850BE" w:rsidRDefault="00F00AA2" w:rsidP="00F00AA2">
      <w:pPr>
        <w:jc w:val="both"/>
      </w:pPr>
      <w:r w:rsidRPr="002850BE">
        <w:t>In determining an applicant’s fitness for registration, the Board is required to take into consideration:</w:t>
      </w:r>
    </w:p>
    <w:p w14:paraId="44B3D25D" w14:textId="77777777" w:rsidR="00F00AA2" w:rsidRPr="002850BE" w:rsidRDefault="00F00AA2" w:rsidP="00F00AA2">
      <w:pPr>
        <w:widowControl/>
        <w:numPr>
          <w:ilvl w:val="0"/>
          <w:numId w:val="13"/>
        </w:numPr>
        <w:autoSpaceDE/>
        <w:autoSpaceDN/>
        <w:adjustRightInd/>
        <w:spacing w:line="240" w:lineRule="auto"/>
        <w:jc w:val="both"/>
        <w:textAlignment w:val="auto"/>
      </w:pPr>
      <w:r w:rsidRPr="002850BE">
        <w:t>professional disciplinary proceedings, (whether in New Zealand or in another country)</w:t>
      </w:r>
    </w:p>
    <w:p w14:paraId="419A11D3" w14:textId="77777777" w:rsidR="00F00AA2" w:rsidRPr="002850BE" w:rsidRDefault="00F00AA2" w:rsidP="00F00AA2">
      <w:pPr>
        <w:widowControl/>
        <w:numPr>
          <w:ilvl w:val="0"/>
          <w:numId w:val="12"/>
        </w:numPr>
        <w:autoSpaceDE/>
        <w:autoSpaceDN/>
        <w:adjustRightInd/>
        <w:spacing w:line="240" w:lineRule="auto"/>
        <w:jc w:val="both"/>
        <w:textAlignment w:val="auto"/>
      </w:pPr>
      <w:r w:rsidRPr="002850BE">
        <w:t>investigations in respect of any matter that may be the subject of professional disciplinary proceedings, (whether in New Zealand or in another country)</w:t>
      </w:r>
    </w:p>
    <w:p w14:paraId="4EAAB5E6" w14:textId="77777777" w:rsidR="00F00AA2" w:rsidRPr="002850BE" w:rsidRDefault="00F00AA2" w:rsidP="00F00AA2">
      <w:pPr>
        <w:widowControl/>
        <w:numPr>
          <w:ilvl w:val="0"/>
          <w:numId w:val="12"/>
        </w:numPr>
        <w:autoSpaceDE/>
        <w:autoSpaceDN/>
        <w:adjustRightInd/>
        <w:spacing w:line="240" w:lineRule="auto"/>
        <w:jc w:val="both"/>
        <w:textAlignment w:val="auto"/>
      </w:pPr>
      <w:r w:rsidRPr="002850BE">
        <w:t>orders of professional disciplinary tribunals, (whether in New Zealand or in another country)</w:t>
      </w:r>
    </w:p>
    <w:p w14:paraId="06112820" w14:textId="77777777" w:rsidR="00F00AA2" w:rsidRPr="007123A3" w:rsidRDefault="00F00AA2" w:rsidP="00F00AA2">
      <w:pPr>
        <w:widowControl/>
        <w:numPr>
          <w:ilvl w:val="0"/>
          <w:numId w:val="12"/>
        </w:numPr>
        <w:autoSpaceDE/>
        <w:autoSpaceDN/>
        <w:adjustRightInd/>
        <w:spacing w:line="240" w:lineRule="auto"/>
        <w:jc w:val="both"/>
        <w:textAlignment w:val="auto"/>
        <w:rPr>
          <w:b/>
        </w:rPr>
      </w:pPr>
      <w:r w:rsidRPr="002850BE">
        <w:t>any issue which may give the Board reason to believe that an applicant may endanger the health or safety of members of the public</w:t>
      </w:r>
      <w:r>
        <w:t>.</w:t>
      </w:r>
    </w:p>
    <w:p w14:paraId="5B3D18DB" w14:textId="77777777" w:rsidR="00F00AA2" w:rsidRDefault="00F00AA2" w:rsidP="00F00AA2">
      <w:pPr>
        <w:ind w:left="360"/>
        <w:jc w:val="both"/>
        <w:rPr>
          <w:b/>
        </w:rPr>
      </w:pPr>
    </w:p>
    <w:p w14:paraId="448E396E" w14:textId="35A14AAE" w:rsidR="00F00AA2" w:rsidRDefault="00F00AA2" w:rsidP="00F00AA2">
      <w:pPr>
        <w:jc w:val="both"/>
      </w:pPr>
      <w:r w:rsidRPr="00F00AA2">
        <w:t>Signed certificates of good standing must be no older than 6 months when received by the Board.</w:t>
      </w:r>
    </w:p>
    <w:p w14:paraId="1C9284D5" w14:textId="7657CC0C" w:rsidR="00F00AA2" w:rsidRDefault="00F00AA2" w:rsidP="00F00AA2">
      <w:pPr>
        <w:pStyle w:val="Heading2Numbered"/>
        <w:numPr>
          <w:ilvl w:val="0"/>
          <w:numId w:val="0"/>
        </w:numPr>
      </w:pPr>
      <w:r>
        <w:t>Cur</w:t>
      </w:r>
      <w:r w:rsidRPr="00C125A3">
        <w:t xml:space="preserve">riculum vitae (CV) or </w:t>
      </w:r>
      <w:r w:rsidRPr="003126BD">
        <w:t>resume</w:t>
      </w:r>
    </w:p>
    <w:p w14:paraId="07470308" w14:textId="75174E9E" w:rsidR="00F00AA2" w:rsidRPr="00C0418B" w:rsidRDefault="00F00AA2" w:rsidP="00F00AA2">
      <w:pPr>
        <w:jc w:val="both"/>
        <w:rPr>
          <w:color w:val="FF0000"/>
        </w:rPr>
      </w:pPr>
      <w:r w:rsidRPr="002850BE">
        <w:t>A copy of your up to date C</w:t>
      </w:r>
      <w:r>
        <w:t>V</w:t>
      </w:r>
      <w:r w:rsidRPr="002850BE">
        <w:t xml:space="preserve"> should be included with this application form.  This should account for all your time and work experience since graduating and include all relevant dates. </w:t>
      </w:r>
    </w:p>
    <w:p w14:paraId="0D06E269" w14:textId="77777777" w:rsidR="00F00AA2" w:rsidRDefault="00F00AA2" w:rsidP="00F00AA2">
      <w:pPr>
        <w:jc w:val="both"/>
      </w:pPr>
    </w:p>
    <w:p w14:paraId="0AE18A40" w14:textId="0A1864D6" w:rsidR="00F00AA2" w:rsidRDefault="00FF28EF" w:rsidP="00F00AA2">
      <w:pPr>
        <w:pStyle w:val="Heading2Numbered"/>
        <w:numPr>
          <w:ilvl w:val="0"/>
          <w:numId w:val="0"/>
        </w:numPr>
        <w:ind w:left="454" w:hanging="454"/>
      </w:pPr>
      <w:r w:rsidRPr="00C125A3">
        <w:lastRenderedPageBreak/>
        <w:t xml:space="preserve">Two references </w:t>
      </w:r>
    </w:p>
    <w:p w14:paraId="58842511" w14:textId="77777777" w:rsidR="00F00AA2" w:rsidRPr="002850BE" w:rsidRDefault="00F00AA2" w:rsidP="00F00AA2">
      <w:pPr>
        <w:jc w:val="both"/>
      </w:pPr>
      <w:r w:rsidRPr="002850BE">
        <w:t>The HPCAA requires that a registered practitioner is of good character</w:t>
      </w:r>
      <w:r>
        <w:t>,</w:t>
      </w:r>
      <w:r w:rsidRPr="002850BE">
        <w:t xml:space="preserve"> reputation and is a fit and proper person.  The Board requires</w:t>
      </w:r>
      <w:r>
        <w:t xml:space="preserve"> two references to ensure</w:t>
      </w:r>
      <w:r w:rsidRPr="002850BE">
        <w:t xml:space="preserve"> that this is the case.  </w:t>
      </w:r>
    </w:p>
    <w:p w14:paraId="608EEBB1" w14:textId="77777777" w:rsidR="00F00AA2" w:rsidRPr="002850BE" w:rsidRDefault="00F00AA2" w:rsidP="00F00AA2">
      <w:pPr>
        <w:jc w:val="both"/>
      </w:pPr>
    </w:p>
    <w:p w14:paraId="65F4E26E" w14:textId="77777777" w:rsidR="00F00AA2" w:rsidRPr="0099538B" w:rsidRDefault="00F00AA2" w:rsidP="00F00AA2">
      <w:pPr>
        <w:ind w:right="425"/>
        <w:jc w:val="both"/>
      </w:pPr>
      <w:r>
        <w:t>One professional reference and one character r</w:t>
      </w:r>
      <w:r w:rsidRPr="0099538B">
        <w:t>eference</w:t>
      </w:r>
      <w:r>
        <w:t xml:space="preserve"> </w:t>
      </w:r>
      <w:r w:rsidRPr="00F00AA2">
        <w:rPr>
          <w:color w:val="auto"/>
        </w:rPr>
        <w:t xml:space="preserve">(See Appendix 1) </w:t>
      </w:r>
    </w:p>
    <w:p w14:paraId="7E9F7CD6" w14:textId="77777777" w:rsidR="00F00AA2" w:rsidRPr="0099538B" w:rsidRDefault="00F00AA2" w:rsidP="00F00AA2">
      <w:pPr>
        <w:ind w:right="425"/>
        <w:jc w:val="both"/>
      </w:pPr>
    </w:p>
    <w:p w14:paraId="478506A4" w14:textId="77777777" w:rsidR="00F00AA2" w:rsidRDefault="00F00AA2" w:rsidP="00F00AA2">
      <w:pPr>
        <w:widowControl/>
        <w:numPr>
          <w:ilvl w:val="0"/>
          <w:numId w:val="14"/>
        </w:numPr>
        <w:autoSpaceDE/>
        <w:autoSpaceDN/>
        <w:adjustRightInd/>
        <w:spacing w:line="240" w:lineRule="auto"/>
        <w:jc w:val="both"/>
        <w:textAlignment w:val="auto"/>
      </w:pPr>
      <w:r w:rsidRPr="00486E67">
        <w:t>The professional reference</w:t>
      </w:r>
      <w:r w:rsidRPr="00760EED">
        <w:t xml:space="preserve"> must be from the applicant’s supervisor who is eligible to be registered under the Psychotherapist Scope of Practice</w:t>
      </w:r>
      <w:r>
        <w:t>,</w:t>
      </w:r>
      <w:r w:rsidRPr="00760EED">
        <w:t xml:space="preserve"> or a suitably qualified person as agreed to by the Board. </w:t>
      </w:r>
      <w:r>
        <w:t xml:space="preserve">  A professional reference must cover the past twelve months.  More than one professional reference will be required if the applicant has changed supervisors in the past year.</w:t>
      </w:r>
    </w:p>
    <w:p w14:paraId="555CA6CE" w14:textId="77777777" w:rsidR="00F00AA2" w:rsidRPr="00760EED" w:rsidRDefault="00F00AA2" w:rsidP="00F00AA2">
      <w:pPr>
        <w:ind w:left="360"/>
        <w:jc w:val="both"/>
      </w:pPr>
    </w:p>
    <w:p w14:paraId="5E7815E2" w14:textId="77777777" w:rsidR="00F00AA2" w:rsidRPr="00760EED" w:rsidRDefault="00F00AA2" w:rsidP="00F00AA2">
      <w:pPr>
        <w:widowControl/>
        <w:numPr>
          <w:ilvl w:val="0"/>
          <w:numId w:val="14"/>
        </w:numPr>
        <w:autoSpaceDE/>
        <w:autoSpaceDN/>
        <w:adjustRightInd/>
        <w:spacing w:line="240" w:lineRule="auto"/>
        <w:jc w:val="both"/>
        <w:textAlignment w:val="auto"/>
      </w:pPr>
      <w:r w:rsidRPr="00486E67">
        <w:t>The character reference</w:t>
      </w:r>
      <w:r w:rsidRPr="00760EED">
        <w:rPr>
          <w:b/>
        </w:rPr>
        <w:t xml:space="preserve"> </w:t>
      </w:r>
      <w:r w:rsidRPr="00760EED">
        <w:t xml:space="preserve">must be from a person of good character and reputation within the community. You need to have known this person for at least one year. </w:t>
      </w:r>
    </w:p>
    <w:p w14:paraId="3FEC7244" w14:textId="77777777" w:rsidR="00F00AA2" w:rsidRDefault="00F00AA2" w:rsidP="00F00AA2">
      <w:pPr>
        <w:jc w:val="both"/>
      </w:pPr>
    </w:p>
    <w:p w14:paraId="6CE87B82" w14:textId="2D6CA50F" w:rsidR="00F00AA2" w:rsidRDefault="00F00AA2" w:rsidP="00F00AA2">
      <w:pPr>
        <w:jc w:val="both"/>
      </w:pPr>
      <w:r>
        <w:t>Those</w:t>
      </w:r>
      <w:r w:rsidRPr="002850BE">
        <w:t xml:space="preserve"> </w:t>
      </w:r>
      <w:r>
        <w:t>providing references must</w:t>
      </w:r>
      <w:r w:rsidRPr="002850BE">
        <w:t xml:space="preserve"> not</w:t>
      </w:r>
      <w:r>
        <w:t xml:space="preserve"> be</w:t>
      </w:r>
      <w:r w:rsidRPr="002850BE">
        <w:t xml:space="preserve"> i</w:t>
      </w:r>
      <w:r>
        <w:t xml:space="preserve">mmediate family or employed by the applicant.  Referees must </w:t>
      </w:r>
      <w:r w:rsidRPr="002850BE">
        <w:t xml:space="preserve">have known </w:t>
      </w:r>
      <w:r>
        <w:t>the applicant for</w:t>
      </w:r>
      <w:r w:rsidRPr="002850BE">
        <w:t xml:space="preserve"> at least one year.  References must be completed on the form provided</w:t>
      </w:r>
      <w:r w:rsidR="00486E67">
        <w:t>.</w:t>
      </w:r>
    </w:p>
    <w:p w14:paraId="2DD71E24" w14:textId="77777777" w:rsidR="00F00AA2" w:rsidRPr="002850BE" w:rsidRDefault="00F00AA2" w:rsidP="00F00AA2">
      <w:pPr>
        <w:jc w:val="both"/>
      </w:pPr>
    </w:p>
    <w:p w14:paraId="30AC24EB" w14:textId="77777777" w:rsidR="00F00AA2" w:rsidRPr="002850BE" w:rsidRDefault="00F00AA2" w:rsidP="00F00AA2">
      <w:pPr>
        <w:jc w:val="both"/>
      </w:pPr>
      <w:r w:rsidRPr="002850BE">
        <w:t>References must not be more than 3 months old at the time your application is r</w:t>
      </w:r>
      <w:r>
        <w:t>eviewed</w:t>
      </w:r>
      <w:r w:rsidRPr="002850BE">
        <w:t xml:space="preserve"> by </w:t>
      </w:r>
      <w:r>
        <w:t>the Board.</w:t>
      </w:r>
    </w:p>
    <w:p w14:paraId="57E4A711" w14:textId="6D76824D" w:rsidR="00FF28EF" w:rsidRPr="00C125A3" w:rsidRDefault="00FF28EF" w:rsidP="00F00AA2">
      <w:pPr>
        <w:pStyle w:val="Heading2Numbered"/>
        <w:numPr>
          <w:ilvl w:val="0"/>
          <w:numId w:val="0"/>
        </w:numPr>
        <w:ind w:left="454" w:hanging="454"/>
      </w:pPr>
      <w:r w:rsidRPr="00C125A3">
        <w:t xml:space="preserve">Qualifications for registration </w:t>
      </w:r>
      <w:r w:rsidRPr="00C125A3">
        <w:tab/>
      </w:r>
    </w:p>
    <w:p w14:paraId="57E749A4" w14:textId="77777777" w:rsidR="00373D83" w:rsidRPr="00373D83" w:rsidRDefault="00373D83" w:rsidP="00373D83">
      <w:pPr>
        <w:widowControl/>
        <w:autoSpaceDE/>
        <w:autoSpaceDN/>
        <w:adjustRightInd/>
        <w:spacing w:line="240" w:lineRule="auto"/>
        <w:jc w:val="both"/>
        <w:textAlignment w:val="auto"/>
        <w:rPr>
          <w:color w:val="auto"/>
        </w:rPr>
      </w:pPr>
      <w:r w:rsidRPr="00373D83">
        <w:rPr>
          <w:color w:val="auto"/>
        </w:rPr>
        <w:t xml:space="preserve">Applying for registration during the Grandparenting period </w:t>
      </w:r>
    </w:p>
    <w:p w14:paraId="5F0103CD" w14:textId="77777777" w:rsidR="00373D83" w:rsidRPr="00373D83" w:rsidRDefault="00373D83" w:rsidP="00373D83">
      <w:pPr>
        <w:jc w:val="both"/>
        <w:rPr>
          <w:color w:val="auto"/>
          <w:sz w:val="16"/>
          <w:szCs w:val="16"/>
        </w:rPr>
      </w:pPr>
    </w:p>
    <w:p w14:paraId="44FBA68A" w14:textId="77777777" w:rsidR="00373D83" w:rsidRPr="00373D83" w:rsidRDefault="00373D83" w:rsidP="00373D83">
      <w:pPr>
        <w:ind w:right="-433"/>
        <w:jc w:val="both"/>
        <w:rPr>
          <w:color w:val="auto"/>
        </w:rPr>
      </w:pPr>
      <w:r w:rsidRPr="00373D83">
        <w:rPr>
          <w:color w:val="auto"/>
        </w:rPr>
        <w:t>Scopes of Practice for Psychotherapists are:</w:t>
      </w:r>
    </w:p>
    <w:p w14:paraId="0530D886" w14:textId="77777777" w:rsidR="00373D83" w:rsidRPr="00373D83" w:rsidRDefault="00373D83" w:rsidP="00373D83">
      <w:pPr>
        <w:widowControl/>
        <w:numPr>
          <w:ilvl w:val="0"/>
          <w:numId w:val="16"/>
        </w:numPr>
        <w:tabs>
          <w:tab w:val="clear" w:pos="720"/>
          <w:tab w:val="num" w:pos="284"/>
        </w:tabs>
        <w:autoSpaceDE/>
        <w:autoSpaceDN/>
        <w:adjustRightInd/>
        <w:spacing w:line="240" w:lineRule="auto"/>
        <w:ind w:left="284" w:right="-433" w:hanging="284"/>
        <w:jc w:val="both"/>
        <w:textAlignment w:val="auto"/>
        <w:rPr>
          <w:color w:val="auto"/>
        </w:rPr>
      </w:pPr>
      <w:r w:rsidRPr="00373D83">
        <w:rPr>
          <w:color w:val="auto"/>
        </w:rPr>
        <w:t>Psychotherapist Scope of Practice</w:t>
      </w:r>
    </w:p>
    <w:p w14:paraId="3DEF3EBB" w14:textId="77777777" w:rsidR="00373D83" w:rsidRPr="00373D83" w:rsidRDefault="00373D83" w:rsidP="00373D83">
      <w:pPr>
        <w:widowControl/>
        <w:numPr>
          <w:ilvl w:val="0"/>
          <w:numId w:val="16"/>
        </w:numPr>
        <w:tabs>
          <w:tab w:val="clear" w:pos="720"/>
          <w:tab w:val="num" w:pos="284"/>
        </w:tabs>
        <w:autoSpaceDE/>
        <w:autoSpaceDN/>
        <w:adjustRightInd/>
        <w:spacing w:line="240" w:lineRule="auto"/>
        <w:ind w:left="284" w:right="-1135" w:hanging="284"/>
        <w:jc w:val="both"/>
        <w:textAlignment w:val="auto"/>
        <w:rPr>
          <w:color w:val="auto"/>
        </w:rPr>
      </w:pPr>
      <w:r w:rsidRPr="00373D83">
        <w:rPr>
          <w:color w:val="auto"/>
        </w:rPr>
        <w:t>Psychotherapist Scope of Practice with Child and Adolescent Psychotherapist Specialism</w:t>
      </w:r>
    </w:p>
    <w:p w14:paraId="1E4672AA" w14:textId="77777777" w:rsidR="00373D83" w:rsidRPr="00373D83" w:rsidRDefault="00373D83" w:rsidP="00373D83">
      <w:pPr>
        <w:tabs>
          <w:tab w:val="num" w:pos="284"/>
        </w:tabs>
        <w:ind w:right="-1135"/>
        <w:jc w:val="both"/>
        <w:rPr>
          <w:color w:val="auto"/>
        </w:rPr>
      </w:pPr>
      <w:r w:rsidRPr="00373D83">
        <w:rPr>
          <w:color w:val="auto"/>
        </w:rPr>
        <w:t xml:space="preserve">3. Interim Psychotherapist Scope of Practice </w:t>
      </w:r>
    </w:p>
    <w:p w14:paraId="0FA9985C" w14:textId="77777777" w:rsidR="00373D83" w:rsidRPr="00373D83" w:rsidRDefault="00373D83" w:rsidP="00373D83">
      <w:pPr>
        <w:ind w:right="-433"/>
        <w:jc w:val="both"/>
        <w:rPr>
          <w:color w:val="auto"/>
        </w:rPr>
      </w:pPr>
    </w:p>
    <w:p w14:paraId="1481011C" w14:textId="77777777" w:rsidR="00373D83" w:rsidRPr="005D6C9B" w:rsidRDefault="00373D83" w:rsidP="00373D83">
      <w:pPr>
        <w:jc w:val="both"/>
      </w:pPr>
      <w:r w:rsidRPr="005D6C9B">
        <w:t>Grandparenting requirements for qualification and experience are set so that practitioners are able to demonstrate competence.  In addition</w:t>
      </w:r>
      <w:r>
        <w:t>,</w:t>
      </w:r>
      <w:r w:rsidRPr="005D6C9B">
        <w:t xml:space="preserve"> practitioners must meet the Health Practitioners Competence Assurance Act 2003 (HPCAA) req</w:t>
      </w:r>
      <w:r>
        <w:t>uirements for fitness to practis</w:t>
      </w:r>
      <w:r w:rsidRPr="005D6C9B">
        <w:t>e as set out in Section 16 (see Appendix 1).</w:t>
      </w:r>
    </w:p>
    <w:p w14:paraId="03BD4058" w14:textId="77777777" w:rsidR="00373D83" w:rsidRDefault="00373D83" w:rsidP="00373D83">
      <w:pPr>
        <w:widowControl/>
        <w:autoSpaceDE/>
        <w:autoSpaceDN/>
        <w:adjustRightInd/>
        <w:spacing w:line="240" w:lineRule="auto"/>
        <w:jc w:val="both"/>
        <w:textAlignment w:val="auto"/>
        <w:rPr>
          <w:b/>
          <w:color w:val="auto"/>
        </w:rPr>
      </w:pPr>
    </w:p>
    <w:p w14:paraId="673EF433" w14:textId="77777777" w:rsidR="00373D83" w:rsidRDefault="00373D83" w:rsidP="00373D83">
      <w:pPr>
        <w:widowControl/>
        <w:autoSpaceDE/>
        <w:autoSpaceDN/>
        <w:adjustRightInd/>
        <w:spacing w:line="240" w:lineRule="auto"/>
        <w:jc w:val="both"/>
        <w:textAlignment w:val="auto"/>
        <w:rPr>
          <w:b/>
          <w:color w:val="auto"/>
        </w:rPr>
      </w:pPr>
    </w:p>
    <w:p w14:paraId="4E87CB58" w14:textId="5426956A" w:rsidR="00373D83" w:rsidRPr="00373D83" w:rsidRDefault="00373D83" w:rsidP="00373D83">
      <w:pPr>
        <w:widowControl/>
        <w:autoSpaceDE/>
        <w:autoSpaceDN/>
        <w:adjustRightInd/>
        <w:spacing w:line="240" w:lineRule="auto"/>
        <w:jc w:val="both"/>
        <w:textAlignment w:val="auto"/>
        <w:rPr>
          <w:b/>
          <w:color w:val="auto"/>
        </w:rPr>
      </w:pPr>
      <w:r w:rsidRPr="00373D83">
        <w:rPr>
          <w:b/>
          <w:color w:val="auto"/>
        </w:rPr>
        <w:t xml:space="preserve">Board policy on grandparenting requirements for registration within the Psychotherapist Scope of Practice </w:t>
      </w:r>
    </w:p>
    <w:p w14:paraId="4A90C2D0" w14:textId="77777777" w:rsidR="00373D83" w:rsidRPr="005D6C9B" w:rsidRDefault="00373D83" w:rsidP="00373D83">
      <w:pPr>
        <w:jc w:val="both"/>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373D83" w:rsidRPr="005D6C9B" w14:paraId="27DA5CC9" w14:textId="77777777" w:rsidTr="0043367D">
        <w:tc>
          <w:tcPr>
            <w:tcW w:w="10206" w:type="dxa"/>
          </w:tcPr>
          <w:p w14:paraId="6B654A25" w14:textId="57088B87" w:rsidR="00373D83" w:rsidRPr="005D6C9B" w:rsidRDefault="00373D83" w:rsidP="00486E67">
            <w:pPr>
              <w:ind w:right="33"/>
              <w:jc w:val="both"/>
            </w:pPr>
            <w:r w:rsidRPr="005D6C9B">
              <w:t xml:space="preserve">Evidence of current </w:t>
            </w:r>
            <w:r w:rsidRPr="00445474">
              <w:t>full membership</w:t>
            </w:r>
            <w:r w:rsidRPr="005D6C9B">
              <w:t xml:space="preserve"> </w:t>
            </w:r>
            <w:r>
              <w:t>from t</w:t>
            </w:r>
            <w:r w:rsidRPr="005D6C9B">
              <w:t xml:space="preserve">he New Zealand Association of Child </w:t>
            </w:r>
            <w:r w:rsidR="00486E67">
              <w:t>and</w:t>
            </w:r>
            <w:r w:rsidRPr="005D6C9B">
              <w:t xml:space="preserve"> Adolescent Psychotherapists</w:t>
            </w:r>
          </w:p>
        </w:tc>
      </w:tr>
      <w:tr w:rsidR="00373D83" w:rsidRPr="005D6C9B" w14:paraId="7E8522C3" w14:textId="77777777" w:rsidTr="0043367D">
        <w:tc>
          <w:tcPr>
            <w:tcW w:w="10206" w:type="dxa"/>
          </w:tcPr>
          <w:p w14:paraId="7F2661DC" w14:textId="245B7100" w:rsidR="00373D83" w:rsidRPr="005D6C9B" w:rsidRDefault="00373D83" w:rsidP="0043367D">
            <w:pPr>
              <w:ind w:right="33"/>
              <w:jc w:val="center"/>
              <w:rPr>
                <w:b/>
              </w:rPr>
            </w:pPr>
            <w:r>
              <w:rPr>
                <w:b/>
              </w:rPr>
              <w:t xml:space="preserve"> or</w:t>
            </w:r>
          </w:p>
        </w:tc>
      </w:tr>
      <w:tr w:rsidR="00373D83" w:rsidRPr="005D6C9B" w14:paraId="5E2F3733" w14:textId="77777777" w:rsidTr="0043367D">
        <w:tc>
          <w:tcPr>
            <w:tcW w:w="10206" w:type="dxa"/>
          </w:tcPr>
          <w:p w14:paraId="3E264B9A" w14:textId="6C0F47D6" w:rsidR="00373D83" w:rsidRPr="005D6C9B" w:rsidRDefault="00373D83" w:rsidP="00373D83">
            <w:pPr>
              <w:ind w:right="33"/>
              <w:jc w:val="both"/>
            </w:pPr>
            <w:r w:rsidRPr="005D6C9B">
              <w:t xml:space="preserve">Evidence of current </w:t>
            </w:r>
            <w:r w:rsidRPr="00445474">
              <w:t>full membership</w:t>
            </w:r>
            <w:r w:rsidRPr="005D6C9B">
              <w:t xml:space="preserve"> </w:t>
            </w:r>
            <w:r>
              <w:t>from t</w:t>
            </w:r>
            <w:r w:rsidRPr="005D6C9B">
              <w:t>he New Zealand Association of Psychotherapists</w:t>
            </w:r>
          </w:p>
        </w:tc>
      </w:tr>
      <w:tr w:rsidR="00373D83" w:rsidRPr="005D6C9B" w14:paraId="54219A7E" w14:textId="77777777" w:rsidTr="0043367D">
        <w:tc>
          <w:tcPr>
            <w:tcW w:w="10206" w:type="dxa"/>
          </w:tcPr>
          <w:p w14:paraId="54657AB7" w14:textId="15608F65" w:rsidR="00373D83" w:rsidRPr="005D6C9B" w:rsidRDefault="00373D83" w:rsidP="0043367D">
            <w:pPr>
              <w:ind w:right="33"/>
              <w:jc w:val="center"/>
              <w:rPr>
                <w:b/>
              </w:rPr>
            </w:pPr>
            <w:r>
              <w:rPr>
                <w:b/>
              </w:rPr>
              <w:t>or</w:t>
            </w:r>
          </w:p>
        </w:tc>
      </w:tr>
      <w:tr w:rsidR="00373D83" w:rsidRPr="005D6C9B" w14:paraId="79A6A526" w14:textId="77777777" w:rsidTr="0043367D">
        <w:tc>
          <w:tcPr>
            <w:tcW w:w="10206" w:type="dxa"/>
          </w:tcPr>
          <w:p w14:paraId="2830AFB6" w14:textId="77777777" w:rsidR="00373D83" w:rsidRPr="005D6C9B" w:rsidRDefault="00373D83" w:rsidP="0043367D">
            <w:pPr>
              <w:ind w:right="33"/>
              <w:jc w:val="both"/>
            </w:pPr>
            <w:r w:rsidRPr="005D6C9B">
              <w:t xml:space="preserve">Have satisfactorily completed a final assessment accredited or set by the Board </w:t>
            </w:r>
          </w:p>
          <w:p w14:paraId="6ED1AE15" w14:textId="77777777" w:rsidR="00373D83" w:rsidRPr="005D6C9B" w:rsidRDefault="00373D83" w:rsidP="0043367D">
            <w:pPr>
              <w:ind w:right="33"/>
              <w:jc w:val="both"/>
            </w:pPr>
          </w:p>
          <w:p w14:paraId="7D105B14" w14:textId="77777777" w:rsidR="00373D83" w:rsidRPr="005D6C9B" w:rsidRDefault="00373D83" w:rsidP="0043367D">
            <w:pPr>
              <w:jc w:val="both"/>
            </w:pPr>
            <w:r w:rsidRPr="005D6C9B">
              <w:t>Board approved assessments will be carried out by organisations which have requirements for training, clinical supervision, personal therapy and reference checks (including a</w:t>
            </w:r>
            <w:r w:rsidRPr="000D32AD">
              <w:t xml:space="preserve"> final</w:t>
            </w:r>
            <w:r w:rsidRPr="005D6C9B">
              <w:t xml:space="preserve"> assessment and/or face to face interview).  </w:t>
            </w:r>
            <w:r>
              <w:t>O</w:t>
            </w:r>
            <w:r w:rsidRPr="005D6C9B">
              <w:t>rganisations which are currently accepted as meeting these requirements are ANZSJA</w:t>
            </w:r>
            <w:r>
              <w:t xml:space="preserve">, </w:t>
            </w:r>
            <w:r w:rsidRPr="005D6C9B">
              <w:t>NZACAP And NZAP.</w:t>
            </w:r>
          </w:p>
          <w:p w14:paraId="77830D6A" w14:textId="77777777" w:rsidR="00373D83" w:rsidRPr="005D6C9B" w:rsidRDefault="00373D83" w:rsidP="0043367D">
            <w:pPr>
              <w:ind w:right="33"/>
              <w:jc w:val="both"/>
            </w:pPr>
          </w:p>
        </w:tc>
      </w:tr>
      <w:tr w:rsidR="00373D83" w:rsidRPr="005D6C9B" w14:paraId="5C0F2AF1" w14:textId="77777777" w:rsidTr="0043367D">
        <w:tc>
          <w:tcPr>
            <w:tcW w:w="10206" w:type="dxa"/>
          </w:tcPr>
          <w:p w14:paraId="091A9693" w14:textId="1220BB66" w:rsidR="00373D83" w:rsidRPr="005D6C9B" w:rsidRDefault="00373D83" w:rsidP="0043367D">
            <w:pPr>
              <w:ind w:right="33"/>
              <w:jc w:val="center"/>
              <w:rPr>
                <w:b/>
              </w:rPr>
            </w:pPr>
            <w:r>
              <w:rPr>
                <w:b/>
              </w:rPr>
              <w:t>or</w:t>
            </w:r>
          </w:p>
        </w:tc>
      </w:tr>
      <w:tr w:rsidR="00373D83" w:rsidRPr="005D6C9B" w14:paraId="1B37607C" w14:textId="77777777" w:rsidTr="0043367D">
        <w:tc>
          <w:tcPr>
            <w:tcW w:w="10206" w:type="dxa"/>
          </w:tcPr>
          <w:p w14:paraId="4CEF3977" w14:textId="7386E8D2" w:rsidR="00373D83" w:rsidRPr="005D6C9B" w:rsidRDefault="00373D83" w:rsidP="0043367D">
            <w:pPr>
              <w:ind w:right="33"/>
              <w:jc w:val="both"/>
              <w:rPr>
                <w:b/>
                <w:u w:val="single"/>
              </w:rPr>
            </w:pPr>
            <w:r w:rsidRPr="005D6C9B">
              <w:t xml:space="preserve">An approved </w:t>
            </w:r>
            <w:r>
              <w:t>M</w:t>
            </w:r>
            <w:r w:rsidRPr="005D6C9B">
              <w:t xml:space="preserve">asters level qualification in psychotherapy from a New Zealand University or a New Zealand </w:t>
            </w:r>
            <w:r>
              <w:lastRenderedPageBreak/>
              <w:t>t</w:t>
            </w:r>
            <w:r w:rsidRPr="005D6C9B">
              <w:t xml:space="preserve">raining </w:t>
            </w:r>
            <w:r>
              <w:t>i</w:t>
            </w:r>
            <w:r w:rsidRPr="005D6C9B">
              <w:t xml:space="preserve">nstitution or an approved comparable qualification. </w:t>
            </w:r>
          </w:p>
          <w:p w14:paraId="107C62E0" w14:textId="77777777" w:rsidR="00373D83" w:rsidRPr="005D6C9B" w:rsidRDefault="00373D83" w:rsidP="0043367D">
            <w:pPr>
              <w:ind w:right="33"/>
              <w:jc w:val="both"/>
              <w:rPr>
                <w:b/>
                <w:u w:val="single"/>
              </w:rPr>
            </w:pPr>
          </w:p>
          <w:p w14:paraId="0EE9DA49" w14:textId="51CE07E2" w:rsidR="00373D83" w:rsidRPr="00373D83" w:rsidRDefault="00373D83" w:rsidP="0043367D">
            <w:pPr>
              <w:ind w:right="33"/>
              <w:jc w:val="both"/>
              <w:rPr>
                <w:b/>
              </w:rPr>
            </w:pPr>
            <w:r w:rsidRPr="00373D83">
              <w:rPr>
                <w:b/>
              </w:rPr>
              <w:t>One of the following qualifications:</w:t>
            </w:r>
          </w:p>
          <w:p w14:paraId="3C67CAC2" w14:textId="77777777" w:rsidR="00373D83" w:rsidRDefault="00373D83" w:rsidP="00373D83">
            <w:pPr>
              <w:widowControl/>
              <w:numPr>
                <w:ilvl w:val="0"/>
                <w:numId w:val="18"/>
              </w:numPr>
              <w:autoSpaceDE/>
              <w:autoSpaceDN/>
              <w:adjustRightInd/>
              <w:spacing w:line="240" w:lineRule="auto"/>
              <w:ind w:right="33"/>
              <w:jc w:val="both"/>
              <w:textAlignment w:val="auto"/>
            </w:pPr>
            <w:r>
              <w:t>AUT Master of Psychotherapy adult psychotherapy pathway</w:t>
            </w:r>
          </w:p>
          <w:p w14:paraId="74DA3CB4"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 xml:space="preserve">AUT </w:t>
            </w:r>
            <w:r>
              <w:t>Master of Psychotherapy child psychotherapy pathway</w:t>
            </w:r>
          </w:p>
          <w:p w14:paraId="7357C97D"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AUT Master of Health Science (Psychotherapy) [adult psychotherapy pathway]</w:t>
            </w:r>
          </w:p>
          <w:p w14:paraId="09D9A33F"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AUT Master of Health Science (Psychotherapy) [child psychotherapy pathway]</w:t>
            </w:r>
          </w:p>
          <w:p w14:paraId="7D584B79"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Certified Transactional Analyst (clinical or psychotherapy)</w:t>
            </w:r>
          </w:p>
          <w:p w14:paraId="3F546BE0"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Accredited Jungian Analyst with ANZSJA and/or IAAP</w:t>
            </w:r>
          </w:p>
          <w:p w14:paraId="24BB413A"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 xml:space="preserve">Accredited Psychoanalyst with the International Psychoanalytical Association </w:t>
            </w:r>
          </w:p>
          <w:p w14:paraId="3EC2012C"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Diploma in Psychosynthesis Psychotherapy</w:t>
            </w:r>
          </w:p>
          <w:p w14:paraId="33B3CA2E"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Diploma in Gestalt Psychotherapy</w:t>
            </w:r>
          </w:p>
          <w:p w14:paraId="13600E58"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Psychodramatist certified by the Board of Examiners of the Australia New Zealand Psychodrama Association</w:t>
            </w:r>
          </w:p>
          <w:p w14:paraId="67131252"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NZ Institute of Psychoanalytic Psychotherapy – Membership</w:t>
            </w:r>
          </w:p>
          <w:p w14:paraId="61B2B126"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rsidRPr="005D6C9B">
              <w:t xml:space="preserve">ANZAP Diploma in Adult Psychotherapy </w:t>
            </w:r>
          </w:p>
          <w:p w14:paraId="1F42E516" w14:textId="77777777" w:rsidR="00373D83" w:rsidRDefault="00373D83" w:rsidP="00373D83">
            <w:pPr>
              <w:widowControl/>
              <w:numPr>
                <w:ilvl w:val="0"/>
                <w:numId w:val="18"/>
              </w:numPr>
              <w:autoSpaceDE/>
              <w:autoSpaceDN/>
              <w:adjustRightInd/>
              <w:spacing w:line="240" w:lineRule="auto"/>
              <w:ind w:right="33"/>
              <w:jc w:val="both"/>
              <w:textAlignment w:val="auto"/>
            </w:pPr>
            <w:r w:rsidRPr="005D6C9B">
              <w:t>Certified Bioenergetic Therapist (CBT)</w:t>
            </w:r>
          </w:p>
          <w:p w14:paraId="645B2E25" w14:textId="77777777" w:rsidR="00373D83" w:rsidRPr="005D6C9B" w:rsidRDefault="00373D83" w:rsidP="00373D83">
            <w:pPr>
              <w:widowControl/>
              <w:numPr>
                <w:ilvl w:val="0"/>
                <w:numId w:val="18"/>
              </w:numPr>
              <w:autoSpaceDE/>
              <w:autoSpaceDN/>
              <w:adjustRightInd/>
              <w:spacing w:line="240" w:lineRule="auto"/>
              <w:ind w:right="33"/>
              <w:jc w:val="both"/>
              <w:textAlignment w:val="auto"/>
            </w:pPr>
            <w:r>
              <w:t>Ashburn Clinic Psychotherapy Training Programme</w:t>
            </w:r>
          </w:p>
          <w:p w14:paraId="19062147" w14:textId="77777777" w:rsidR="00373D83" w:rsidRPr="005D6C9B" w:rsidRDefault="00373D83" w:rsidP="0043367D">
            <w:pPr>
              <w:ind w:left="360" w:right="33"/>
              <w:jc w:val="both"/>
            </w:pPr>
            <w:r w:rsidRPr="005D6C9B">
              <w:t xml:space="preserve"> </w:t>
            </w:r>
          </w:p>
        </w:tc>
      </w:tr>
      <w:tr w:rsidR="00373D83" w:rsidRPr="005D6C9B" w14:paraId="7CCD1439" w14:textId="77777777" w:rsidTr="0043367D">
        <w:tc>
          <w:tcPr>
            <w:tcW w:w="10206" w:type="dxa"/>
          </w:tcPr>
          <w:p w14:paraId="367D37A9" w14:textId="50C85543" w:rsidR="00373D83" w:rsidRPr="005D6C9B" w:rsidRDefault="00373D83" w:rsidP="0043367D">
            <w:pPr>
              <w:jc w:val="center"/>
              <w:rPr>
                <w:b/>
              </w:rPr>
            </w:pPr>
            <w:r>
              <w:rPr>
                <w:b/>
              </w:rPr>
              <w:lastRenderedPageBreak/>
              <w:t>and</w:t>
            </w:r>
          </w:p>
        </w:tc>
      </w:tr>
      <w:tr w:rsidR="00373D83" w:rsidRPr="005D6C9B" w14:paraId="76F0FF3F" w14:textId="77777777" w:rsidTr="0043367D">
        <w:tc>
          <w:tcPr>
            <w:tcW w:w="10206" w:type="dxa"/>
          </w:tcPr>
          <w:p w14:paraId="628DD9FF" w14:textId="38764605" w:rsidR="00373D83" w:rsidRPr="005D6C9B" w:rsidRDefault="00373D83" w:rsidP="00486E67">
            <w:pPr>
              <w:jc w:val="both"/>
            </w:pPr>
            <w:r w:rsidRPr="005D6C9B">
              <w:t xml:space="preserve">A statutory declaration (attested before a Justice of the Peace) that the psychotherapist has provided 900 hours of supervised psychotherapy to clients over a period of at least three years during and/or post qualification, </w:t>
            </w:r>
            <w:r>
              <w:t xml:space="preserve">and </w:t>
            </w:r>
            <w:r w:rsidRPr="005D6C9B">
              <w:t>that they have undergone a personal therapeutic experience.</w:t>
            </w:r>
          </w:p>
        </w:tc>
      </w:tr>
      <w:tr w:rsidR="00373D83" w:rsidRPr="005D6C9B" w14:paraId="59081633" w14:textId="77777777" w:rsidTr="0043367D">
        <w:tc>
          <w:tcPr>
            <w:tcW w:w="10206" w:type="dxa"/>
          </w:tcPr>
          <w:p w14:paraId="167D1E82" w14:textId="3EA6AEC2" w:rsidR="00373D83" w:rsidRPr="005D6C9B" w:rsidRDefault="00373D83" w:rsidP="0043367D">
            <w:pPr>
              <w:jc w:val="center"/>
            </w:pPr>
            <w:r>
              <w:t>and</w:t>
            </w:r>
          </w:p>
        </w:tc>
      </w:tr>
      <w:tr w:rsidR="00373D83" w:rsidRPr="005D6C9B" w14:paraId="3D9250EA" w14:textId="77777777" w:rsidTr="0043367D">
        <w:tc>
          <w:tcPr>
            <w:tcW w:w="10206" w:type="dxa"/>
          </w:tcPr>
          <w:p w14:paraId="26488C7A" w14:textId="782A79BC" w:rsidR="00373D83" w:rsidRPr="005D6C9B" w:rsidRDefault="00373D83" w:rsidP="0043367D">
            <w:pPr>
              <w:jc w:val="both"/>
            </w:pPr>
            <w:r w:rsidRPr="005D6C9B">
              <w:t>Two references – One professional reference and one character reference</w:t>
            </w:r>
            <w:r w:rsidR="00486E67">
              <w:t>.</w:t>
            </w:r>
            <w:r w:rsidRPr="005D6C9B">
              <w:t xml:space="preserve"> </w:t>
            </w:r>
          </w:p>
          <w:p w14:paraId="4841F804" w14:textId="77777777" w:rsidR="00373D83" w:rsidRPr="005D6C9B" w:rsidRDefault="00373D83" w:rsidP="0043367D">
            <w:pPr>
              <w:jc w:val="both"/>
            </w:pPr>
          </w:p>
          <w:p w14:paraId="25D4872C" w14:textId="77777777" w:rsidR="00373D83" w:rsidRPr="005D6C9B" w:rsidRDefault="00373D83" w:rsidP="0043367D">
            <w:pPr>
              <w:jc w:val="both"/>
            </w:pPr>
            <w:r w:rsidRPr="005D6C9B">
              <w:t>The professional reference must be from the applicant’s supervisor who could register under the Psychotherapist Scope of Practice or a suitably qualified person as agreed to by the Board.</w:t>
            </w:r>
          </w:p>
          <w:p w14:paraId="65527507" w14:textId="77777777" w:rsidR="00373D83" w:rsidRPr="005D6C9B" w:rsidRDefault="00373D83" w:rsidP="0043367D">
            <w:pPr>
              <w:jc w:val="both"/>
            </w:pPr>
          </w:p>
          <w:p w14:paraId="276089C7" w14:textId="77777777" w:rsidR="00373D83" w:rsidRPr="005D6C9B" w:rsidRDefault="00373D83" w:rsidP="0043367D">
            <w:pPr>
              <w:jc w:val="both"/>
            </w:pPr>
            <w:r w:rsidRPr="005D6C9B">
              <w:t xml:space="preserve">The character reference must be from a person of good character and reputation within the community. </w:t>
            </w:r>
          </w:p>
        </w:tc>
      </w:tr>
      <w:tr w:rsidR="00373D83" w:rsidRPr="005D6C9B" w14:paraId="236D9D96" w14:textId="77777777" w:rsidTr="0043367D">
        <w:tc>
          <w:tcPr>
            <w:tcW w:w="10206" w:type="dxa"/>
          </w:tcPr>
          <w:p w14:paraId="3136EEA2" w14:textId="1BE8DE33" w:rsidR="00373D83" w:rsidRPr="005D6C9B" w:rsidRDefault="00373D83" w:rsidP="0043367D">
            <w:pPr>
              <w:jc w:val="center"/>
              <w:rPr>
                <w:b/>
              </w:rPr>
            </w:pPr>
            <w:r>
              <w:rPr>
                <w:b/>
              </w:rPr>
              <w:t>and</w:t>
            </w:r>
          </w:p>
        </w:tc>
      </w:tr>
      <w:tr w:rsidR="00373D83" w:rsidRPr="005D6C9B" w14:paraId="137D98CA" w14:textId="77777777" w:rsidTr="0043367D">
        <w:tc>
          <w:tcPr>
            <w:tcW w:w="10206" w:type="dxa"/>
          </w:tcPr>
          <w:p w14:paraId="3F434A13" w14:textId="3D4DFDBC" w:rsidR="00373D83" w:rsidRPr="005D6C9B" w:rsidRDefault="00373D83" w:rsidP="00486E67">
            <w:pPr>
              <w:jc w:val="both"/>
            </w:pPr>
            <w:r w:rsidRPr="005D6C9B">
              <w:t xml:space="preserve">Meet the fitness for registration requirements as set out in section 16 of the HPCAA </w:t>
            </w:r>
            <w:r w:rsidR="00486E67">
              <w:t xml:space="preserve"> (see A</w:t>
            </w:r>
            <w:r w:rsidRPr="005D6C9B">
              <w:t>ppendix 1 )</w:t>
            </w:r>
          </w:p>
        </w:tc>
      </w:tr>
      <w:tr w:rsidR="00373D83" w:rsidRPr="005D6C9B" w14:paraId="4CDAF226" w14:textId="77777777" w:rsidTr="0043367D">
        <w:tc>
          <w:tcPr>
            <w:tcW w:w="10206" w:type="dxa"/>
          </w:tcPr>
          <w:p w14:paraId="545B47B6" w14:textId="2E97BC9C" w:rsidR="00373D83" w:rsidRPr="005D6C9B" w:rsidRDefault="00373D83" w:rsidP="0043367D">
            <w:pPr>
              <w:jc w:val="center"/>
              <w:rPr>
                <w:b/>
              </w:rPr>
            </w:pPr>
            <w:r>
              <w:rPr>
                <w:b/>
              </w:rPr>
              <w:t>and</w:t>
            </w:r>
          </w:p>
        </w:tc>
      </w:tr>
      <w:tr w:rsidR="00373D83" w:rsidRPr="005D6C9B" w14:paraId="3D609DBE" w14:textId="77777777" w:rsidTr="0043367D">
        <w:tc>
          <w:tcPr>
            <w:tcW w:w="10206" w:type="dxa"/>
          </w:tcPr>
          <w:p w14:paraId="06887E44" w14:textId="77777777" w:rsidR="00373D83" w:rsidRPr="005D6C9B" w:rsidRDefault="00373D83" w:rsidP="0043367D">
            <w:pPr>
              <w:jc w:val="both"/>
            </w:pPr>
            <w:r w:rsidRPr="005D6C9B">
              <w:t xml:space="preserve">Complete within Board standards, the required documentation for registration </w:t>
            </w:r>
          </w:p>
        </w:tc>
      </w:tr>
    </w:tbl>
    <w:p w14:paraId="3E904DDA" w14:textId="77777777" w:rsidR="00373D83" w:rsidRPr="005D6C9B" w:rsidRDefault="00373D83" w:rsidP="00373D83">
      <w:pPr>
        <w:ind w:left="720" w:hanging="720"/>
        <w:jc w:val="both"/>
      </w:pPr>
    </w:p>
    <w:p w14:paraId="2C7E1AE4" w14:textId="7F428886" w:rsidR="00373D83" w:rsidRPr="00373D83" w:rsidRDefault="00373D83" w:rsidP="00373D83">
      <w:pPr>
        <w:jc w:val="both"/>
        <w:rPr>
          <w:color w:val="auto"/>
        </w:rPr>
      </w:pPr>
      <w:r w:rsidRPr="00373D83">
        <w:rPr>
          <w:b/>
          <w:color w:val="auto"/>
        </w:rPr>
        <w:t xml:space="preserve">Board policy on grandparenting requirements for registration within the Psychotherapist Scope of Practice with Child and Adolescent Psychotherapist Specialism </w:t>
      </w:r>
    </w:p>
    <w:p w14:paraId="28D3E37A" w14:textId="77777777" w:rsidR="00373D83" w:rsidRDefault="00373D83" w:rsidP="00373D83">
      <w:pPr>
        <w:jc w:val="both"/>
      </w:pPr>
    </w:p>
    <w:p w14:paraId="47E0698B" w14:textId="35A6011D" w:rsidR="00445474" w:rsidRDefault="00445474" w:rsidP="00445474">
      <w:pPr>
        <w:ind w:right="-142"/>
        <w:jc w:val="both"/>
        <w:rPr>
          <w:color w:val="auto"/>
        </w:rPr>
      </w:pPr>
      <w:r w:rsidRPr="00445474">
        <w:rPr>
          <w:color w:val="auto"/>
        </w:rPr>
        <w:t xml:space="preserve">Those working within this scope of practice are also able to work within the Psychotherapist Scope of Practice as long as they practise within their area and level of expertise and with due respect to the ethical, legal and Board-prescribed standards.  </w:t>
      </w:r>
    </w:p>
    <w:p w14:paraId="3C858E7A" w14:textId="77777777" w:rsidR="00445474" w:rsidRPr="00445474" w:rsidRDefault="00445474" w:rsidP="00445474">
      <w:pPr>
        <w:ind w:right="-142"/>
        <w:jc w:val="both"/>
        <w:rPr>
          <w:color w:val="auto"/>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445474" w:rsidRPr="005D6C9B" w14:paraId="4CB48C0C" w14:textId="77777777" w:rsidTr="0043367D">
        <w:tc>
          <w:tcPr>
            <w:tcW w:w="10031" w:type="dxa"/>
          </w:tcPr>
          <w:p w14:paraId="073DC94C" w14:textId="77777777" w:rsidR="00445474" w:rsidRPr="005D6C9B" w:rsidRDefault="00445474" w:rsidP="0043367D">
            <w:pPr>
              <w:jc w:val="both"/>
            </w:pPr>
          </w:p>
          <w:p w14:paraId="68602D3E" w14:textId="2EE00990" w:rsidR="00445474" w:rsidRPr="005D6C9B" w:rsidRDefault="00445474" w:rsidP="00486E67">
            <w:pPr>
              <w:jc w:val="both"/>
            </w:pPr>
            <w:r w:rsidRPr="005D6C9B">
              <w:t xml:space="preserve">Evidence of current </w:t>
            </w:r>
            <w:r w:rsidRPr="00445474">
              <w:t>full membership</w:t>
            </w:r>
            <w:r w:rsidRPr="005D6C9B">
              <w:t xml:space="preserve"> from</w:t>
            </w:r>
            <w:r>
              <w:t xml:space="preserve"> t</w:t>
            </w:r>
            <w:r w:rsidRPr="005D6C9B">
              <w:t xml:space="preserve">he New Zealand Association of Child </w:t>
            </w:r>
            <w:r w:rsidR="00486E67">
              <w:t>and</w:t>
            </w:r>
            <w:r w:rsidRPr="005D6C9B">
              <w:t xml:space="preserve"> Adolescent Psychotherapists</w:t>
            </w:r>
          </w:p>
        </w:tc>
      </w:tr>
      <w:tr w:rsidR="00445474" w:rsidRPr="005D6C9B" w14:paraId="1764B677" w14:textId="77777777" w:rsidTr="0043367D">
        <w:tc>
          <w:tcPr>
            <w:tcW w:w="10031" w:type="dxa"/>
          </w:tcPr>
          <w:p w14:paraId="456D911C" w14:textId="493AFC35" w:rsidR="00445474" w:rsidRPr="005D6C9B" w:rsidRDefault="00445474" w:rsidP="0043367D">
            <w:pPr>
              <w:jc w:val="center"/>
              <w:rPr>
                <w:b/>
              </w:rPr>
            </w:pPr>
            <w:r>
              <w:rPr>
                <w:b/>
              </w:rPr>
              <w:t>or</w:t>
            </w:r>
          </w:p>
        </w:tc>
      </w:tr>
      <w:tr w:rsidR="00445474" w:rsidRPr="005D6C9B" w14:paraId="0363F6F3" w14:textId="77777777" w:rsidTr="0043367D">
        <w:tc>
          <w:tcPr>
            <w:tcW w:w="10031" w:type="dxa"/>
          </w:tcPr>
          <w:p w14:paraId="0DB8BE2A" w14:textId="77777777" w:rsidR="00445474" w:rsidRPr="005D6C9B" w:rsidRDefault="00445474" w:rsidP="0043367D">
            <w:pPr>
              <w:ind w:right="33"/>
              <w:jc w:val="both"/>
            </w:pPr>
            <w:r w:rsidRPr="005D6C9B">
              <w:t>Have satisfactorily completed a final assessment accredited or set by the Board.</w:t>
            </w:r>
          </w:p>
        </w:tc>
      </w:tr>
      <w:tr w:rsidR="00445474" w:rsidRPr="005D6C9B" w14:paraId="4882F49A" w14:textId="77777777" w:rsidTr="0043367D">
        <w:tc>
          <w:tcPr>
            <w:tcW w:w="10031" w:type="dxa"/>
          </w:tcPr>
          <w:p w14:paraId="2D0589C4" w14:textId="4BCD3B14" w:rsidR="00445474" w:rsidRPr="005D6C9B" w:rsidRDefault="00445474" w:rsidP="0043367D">
            <w:pPr>
              <w:ind w:right="33"/>
              <w:jc w:val="center"/>
              <w:rPr>
                <w:b/>
              </w:rPr>
            </w:pPr>
            <w:r>
              <w:rPr>
                <w:b/>
              </w:rPr>
              <w:t>or</w:t>
            </w:r>
          </w:p>
        </w:tc>
      </w:tr>
      <w:tr w:rsidR="00445474" w:rsidRPr="005D6C9B" w14:paraId="1675ED68" w14:textId="77777777" w:rsidTr="0043367D">
        <w:tc>
          <w:tcPr>
            <w:tcW w:w="10031" w:type="dxa"/>
          </w:tcPr>
          <w:p w14:paraId="62EE8DF6" w14:textId="77777777" w:rsidR="00445474" w:rsidRDefault="00445474" w:rsidP="0043367D">
            <w:pPr>
              <w:ind w:right="34"/>
              <w:jc w:val="both"/>
            </w:pPr>
            <w:r w:rsidRPr="005D6C9B">
              <w:t xml:space="preserve">An approved </w:t>
            </w:r>
            <w:r>
              <w:t>M</w:t>
            </w:r>
            <w:r w:rsidRPr="005D6C9B">
              <w:t>asters level qualification in child psychotherapy from a New Zealand University</w:t>
            </w:r>
            <w:r>
              <w:t>.</w:t>
            </w:r>
          </w:p>
          <w:p w14:paraId="74C90449" w14:textId="77777777" w:rsidR="00445474" w:rsidRPr="005D6C9B" w:rsidRDefault="00445474" w:rsidP="0043367D">
            <w:pPr>
              <w:ind w:right="34"/>
              <w:jc w:val="both"/>
            </w:pPr>
          </w:p>
          <w:p w14:paraId="5EB65044" w14:textId="055EBC1B" w:rsidR="00445474" w:rsidRDefault="00445474" w:rsidP="0043367D">
            <w:pPr>
              <w:ind w:right="34"/>
              <w:jc w:val="both"/>
              <w:rPr>
                <w:b/>
                <w:u w:val="single"/>
              </w:rPr>
            </w:pPr>
            <w:r w:rsidRPr="00445474">
              <w:rPr>
                <w:b/>
              </w:rPr>
              <w:t>One of the following qualifications</w:t>
            </w:r>
            <w:r w:rsidRPr="005D6C9B">
              <w:rPr>
                <w:b/>
                <w:u w:val="single"/>
              </w:rPr>
              <w:t>:</w:t>
            </w:r>
          </w:p>
          <w:p w14:paraId="13322256" w14:textId="77777777" w:rsidR="00445474" w:rsidRPr="00E6447E" w:rsidRDefault="00445474" w:rsidP="00445474">
            <w:pPr>
              <w:widowControl/>
              <w:numPr>
                <w:ilvl w:val="0"/>
                <w:numId w:val="18"/>
              </w:numPr>
              <w:autoSpaceDE/>
              <w:autoSpaceDN/>
              <w:adjustRightInd/>
              <w:spacing w:line="240" w:lineRule="auto"/>
              <w:jc w:val="both"/>
              <w:textAlignment w:val="auto"/>
            </w:pPr>
            <w:r>
              <w:t>AUT Master of Psychotherapy child psychotherapy pathway</w:t>
            </w:r>
          </w:p>
          <w:p w14:paraId="055C0AB9" w14:textId="77777777" w:rsidR="00445474" w:rsidRPr="005D6C9B" w:rsidRDefault="00445474" w:rsidP="00445474">
            <w:pPr>
              <w:widowControl/>
              <w:numPr>
                <w:ilvl w:val="0"/>
                <w:numId w:val="18"/>
              </w:numPr>
              <w:autoSpaceDE/>
              <w:autoSpaceDN/>
              <w:adjustRightInd/>
              <w:spacing w:line="240" w:lineRule="auto"/>
              <w:jc w:val="both"/>
              <w:textAlignment w:val="auto"/>
            </w:pPr>
            <w:r w:rsidRPr="005D6C9B">
              <w:t>AUT Master of Health Science (Psychotherapy) [child psychotherapy pathway]</w:t>
            </w:r>
          </w:p>
          <w:p w14:paraId="371407A4" w14:textId="77777777" w:rsidR="00445474" w:rsidRPr="005D6C9B" w:rsidRDefault="00445474" w:rsidP="0043367D">
            <w:pPr>
              <w:ind w:left="360"/>
              <w:jc w:val="both"/>
            </w:pPr>
            <w:r w:rsidRPr="005D6C9B">
              <w:t xml:space="preserve"> </w:t>
            </w:r>
          </w:p>
        </w:tc>
      </w:tr>
      <w:tr w:rsidR="00445474" w:rsidRPr="005D6C9B" w14:paraId="2D41C9F6" w14:textId="77777777" w:rsidTr="0043367D">
        <w:tc>
          <w:tcPr>
            <w:tcW w:w="10031" w:type="dxa"/>
          </w:tcPr>
          <w:p w14:paraId="4521658E" w14:textId="0B865188" w:rsidR="00445474" w:rsidRPr="005D6C9B" w:rsidRDefault="00445474" w:rsidP="0043367D">
            <w:pPr>
              <w:jc w:val="center"/>
              <w:rPr>
                <w:b/>
              </w:rPr>
            </w:pPr>
            <w:r>
              <w:rPr>
                <w:b/>
              </w:rPr>
              <w:t>and</w:t>
            </w:r>
          </w:p>
        </w:tc>
      </w:tr>
      <w:tr w:rsidR="00445474" w:rsidRPr="005D6C9B" w14:paraId="6A1B7FCF" w14:textId="77777777" w:rsidTr="0043367D">
        <w:tc>
          <w:tcPr>
            <w:tcW w:w="10031" w:type="dxa"/>
          </w:tcPr>
          <w:p w14:paraId="4FED9FE2" w14:textId="62E4A5DD" w:rsidR="00445474" w:rsidRPr="005D6C9B" w:rsidRDefault="00445474" w:rsidP="00486E67">
            <w:pPr>
              <w:jc w:val="both"/>
            </w:pPr>
            <w:bookmarkStart w:id="5" w:name="OLE_LINK1"/>
            <w:r w:rsidRPr="005D6C9B">
              <w:lastRenderedPageBreak/>
              <w:t xml:space="preserve">A statutory declaration (attested before a Justice of the Peace) that the psychotherapist has provided 900 hours of supervised child and adolescent psychotherapy practice over a period of at least three years during and/or post qualification, </w:t>
            </w:r>
            <w:r>
              <w:t>and</w:t>
            </w:r>
            <w:r w:rsidRPr="005D6C9B">
              <w:t xml:space="preserve"> that they have undergone a personal therapeutic experience.</w:t>
            </w:r>
            <w:bookmarkEnd w:id="5"/>
          </w:p>
        </w:tc>
      </w:tr>
      <w:tr w:rsidR="00445474" w:rsidRPr="005D6C9B" w14:paraId="5DDBE3FD" w14:textId="77777777" w:rsidTr="0043367D">
        <w:tc>
          <w:tcPr>
            <w:tcW w:w="10031" w:type="dxa"/>
          </w:tcPr>
          <w:p w14:paraId="3C0318D1" w14:textId="4CDDF930" w:rsidR="00445474" w:rsidRPr="005D6C9B" w:rsidRDefault="00445474" w:rsidP="00445474">
            <w:pPr>
              <w:jc w:val="center"/>
            </w:pPr>
            <w:r>
              <w:rPr>
                <w:b/>
              </w:rPr>
              <w:t>and</w:t>
            </w:r>
          </w:p>
        </w:tc>
      </w:tr>
      <w:tr w:rsidR="00445474" w:rsidRPr="005D6C9B" w14:paraId="63B430BD" w14:textId="77777777" w:rsidTr="0043367D">
        <w:tc>
          <w:tcPr>
            <w:tcW w:w="10031" w:type="dxa"/>
          </w:tcPr>
          <w:p w14:paraId="57C6477C" w14:textId="2C15E81D" w:rsidR="00445474" w:rsidRPr="005D6C9B" w:rsidRDefault="00445474" w:rsidP="0043367D">
            <w:pPr>
              <w:jc w:val="both"/>
            </w:pPr>
            <w:r w:rsidRPr="005D6C9B">
              <w:t xml:space="preserve">Two references – One professional reference and one character reference </w:t>
            </w:r>
          </w:p>
          <w:p w14:paraId="6CB1536F" w14:textId="77777777" w:rsidR="00445474" w:rsidRPr="005D6C9B" w:rsidRDefault="00445474" w:rsidP="0043367D">
            <w:pPr>
              <w:jc w:val="both"/>
            </w:pPr>
          </w:p>
          <w:p w14:paraId="69DABF09" w14:textId="77777777" w:rsidR="00445474" w:rsidRPr="005D6C9B" w:rsidRDefault="00445474" w:rsidP="0043367D">
            <w:pPr>
              <w:jc w:val="both"/>
            </w:pPr>
            <w:r w:rsidRPr="005D6C9B">
              <w:t>The professional reference must be from the applicant’s supervisor who could register under the Psychotherapist Scope of Practice with Child and Adolescent Specialism or a suitably qualified person as agreed to by the Board.</w:t>
            </w:r>
          </w:p>
          <w:p w14:paraId="07DFA3E6" w14:textId="77777777" w:rsidR="00445474" w:rsidRPr="005D6C9B" w:rsidRDefault="00445474" w:rsidP="0043367D">
            <w:pPr>
              <w:jc w:val="both"/>
            </w:pPr>
          </w:p>
          <w:p w14:paraId="299F6A0D" w14:textId="77777777" w:rsidR="00445474" w:rsidRPr="005D6C9B" w:rsidRDefault="00445474" w:rsidP="0043367D">
            <w:pPr>
              <w:jc w:val="both"/>
            </w:pPr>
            <w:r w:rsidRPr="005D6C9B">
              <w:t>The character reference must be from a person of good character and reputation within the community.</w:t>
            </w:r>
          </w:p>
        </w:tc>
      </w:tr>
      <w:tr w:rsidR="00445474" w:rsidRPr="005D6C9B" w14:paraId="385DEB74" w14:textId="77777777" w:rsidTr="0043367D">
        <w:tc>
          <w:tcPr>
            <w:tcW w:w="10031" w:type="dxa"/>
          </w:tcPr>
          <w:p w14:paraId="12BEAF76" w14:textId="75A3C3A1" w:rsidR="00445474" w:rsidRPr="005D6C9B" w:rsidRDefault="00445474" w:rsidP="0043367D">
            <w:pPr>
              <w:jc w:val="center"/>
              <w:rPr>
                <w:b/>
              </w:rPr>
            </w:pPr>
            <w:r>
              <w:rPr>
                <w:b/>
              </w:rPr>
              <w:t>and</w:t>
            </w:r>
          </w:p>
        </w:tc>
      </w:tr>
      <w:tr w:rsidR="00445474" w:rsidRPr="005D6C9B" w14:paraId="5E158D66" w14:textId="77777777" w:rsidTr="0043367D">
        <w:tc>
          <w:tcPr>
            <w:tcW w:w="10031" w:type="dxa"/>
          </w:tcPr>
          <w:p w14:paraId="061E93B7" w14:textId="6D64BCEA" w:rsidR="00445474" w:rsidRPr="005D6C9B" w:rsidRDefault="00445474" w:rsidP="00486E67">
            <w:pPr>
              <w:jc w:val="both"/>
              <w:rPr>
                <w:i/>
              </w:rPr>
            </w:pPr>
            <w:r w:rsidRPr="005D6C9B">
              <w:t xml:space="preserve">Meet the fitness for registration requirements as set out in section 16 of the HPCAA  (as set out in </w:t>
            </w:r>
            <w:r w:rsidR="00486E67">
              <w:t>A</w:t>
            </w:r>
            <w:r w:rsidRPr="005D6C9B">
              <w:t>ppendix 1)</w:t>
            </w:r>
          </w:p>
        </w:tc>
      </w:tr>
      <w:tr w:rsidR="00445474" w:rsidRPr="005D6C9B" w14:paraId="1ED0F6D6" w14:textId="77777777" w:rsidTr="0043367D">
        <w:tc>
          <w:tcPr>
            <w:tcW w:w="10031" w:type="dxa"/>
          </w:tcPr>
          <w:p w14:paraId="7BDE6B8D" w14:textId="00E27122" w:rsidR="00445474" w:rsidRPr="005D6C9B" w:rsidRDefault="00445474" w:rsidP="0043367D">
            <w:pPr>
              <w:jc w:val="center"/>
              <w:rPr>
                <w:b/>
              </w:rPr>
            </w:pPr>
            <w:r>
              <w:rPr>
                <w:b/>
              </w:rPr>
              <w:t>and</w:t>
            </w:r>
          </w:p>
        </w:tc>
      </w:tr>
      <w:tr w:rsidR="00445474" w:rsidRPr="005D6C9B" w14:paraId="245F4953" w14:textId="77777777" w:rsidTr="0043367D">
        <w:tc>
          <w:tcPr>
            <w:tcW w:w="10031" w:type="dxa"/>
          </w:tcPr>
          <w:p w14:paraId="519A37E6" w14:textId="3F909F2B" w:rsidR="00445474" w:rsidRPr="005D6C9B" w:rsidRDefault="00445474" w:rsidP="0043367D">
            <w:pPr>
              <w:jc w:val="both"/>
            </w:pPr>
            <w:r w:rsidRPr="005D6C9B">
              <w:t>Complete within Board standards, the required documentation for registration</w:t>
            </w:r>
            <w:r w:rsidR="00486E67">
              <w:t>.</w:t>
            </w:r>
            <w:r w:rsidRPr="005D6C9B">
              <w:t xml:space="preserve"> </w:t>
            </w:r>
          </w:p>
        </w:tc>
      </w:tr>
    </w:tbl>
    <w:p w14:paraId="0280CFC7" w14:textId="77777777" w:rsidR="005425FE" w:rsidRDefault="005425FE" w:rsidP="005425FE">
      <w:pPr>
        <w:ind w:left="720" w:hanging="720"/>
        <w:jc w:val="both"/>
        <w:rPr>
          <w:b/>
        </w:rPr>
      </w:pPr>
    </w:p>
    <w:p w14:paraId="54E84AEE" w14:textId="77777777" w:rsidR="005425FE" w:rsidRDefault="005425FE" w:rsidP="005425FE">
      <w:pPr>
        <w:ind w:left="720" w:hanging="720"/>
        <w:jc w:val="both"/>
        <w:rPr>
          <w:b/>
        </w:rPr>
      </w:pPr>
    </w:p>
    <w:p w14:paraId="4D2A2613" w14:textId="4F49C6F1" w:rsidR="005425FE" w:rsidRPr="00373D83" w:rsidRDefault="005425FE" w:rsidP="005425FE">
      <w:pPr>
        <w:jc w:val="both"/>
        <w:rPr>
          <w:color w:val="auto"/>
        </w:rPr>
      </w:pPr>
      <w:r w:rsidRPr="00373D83">
        <w:rPr>
          <w:b/>
          <w:color w:val="auto"/>
        </w:rPr>
        <w:t xml:space="preserve">Board policy on grandparenting requirements for registration within the </w:t>
      </w:r>
      <w:r>
        <w:rPr>
          <w:b/>
          <w:color w:val="auto"/>
        </w:rPr>
        <w:t xml:space="preserve">Interim </w:t>
      </w:r>
      <w:r w:rsidRPr="00373D83">
        <w:rPr>
          <w:b/>
          <w:color w:val="auto"/>
        </w:rPr>
        <w:t xml:space="preserve">Psychotherapist Scope of Practice </w:t>
      </w:r>
    </w:p>
    <w:p w14:paraId="01F8D12D" w14:textId="77777777" w:rsidR="005425FE" w:rsidRDefault="005425FE" w:rsidP="005425FE">
      <w:pPr>
        <w:ind w:left="720" w:hanging="720"/>
        <w:jc w:val="both"/>
        <w:rPr>
          <w:b/>
        </w:rPr>
      </w:pPr>
    </w:p>
    <w:tbl>
      <w:tblPr>
        <w:tblW w:w="102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5"/>
      </w:tblGrid>
      <w:tr w:rsidR="005425FE" w:rsidRPr="005D6C9B" w14:paraId="2D4B4194" w14:textId="77777777" w:rsidTr="0043367D">
        <w:tc>
          <w:tcPr>
            <w:tcW w:w="10245" w:type="dxa"/>
          </w:tcPr>
          <w:p w14:paraId="40FC6213" w14:textId="20E51B71" w:rsidR="005425FE" w:rsidRPr="005D6C9B" w:rsidRDefault="005425FE" w:rsidP="00486E67">
            <w:pPr>
              <w:jc w:val="both"/>
            </w:pPr>
            <w:r w:rsidRPr="005D6C9B">
              <w:t xml:space="preserve">Evidence of current </w:t>
            </w:r>
            <w:r w:rsidR="00486E67">
              <w:t>p</w:t>
            </w:r>
            <w:r w:rsidRPr="005425FE">
              <w:t xml:space="preserve">rovisional </w:t>
            </w:r>
            <w:r w:rsidR="00486E67">
              <w:t>m</w:t>
            </w:r>
            <w:r w:rsidRPr="005425FE">
              <w:t>embership</w:t>
            </w:r>
            <w:r w:rsidRPr="005D6C9B">
              <w:t xml:space="preserve"> </w:t>
            </w:r>
            <w:r>
              <w:t xml:space="preserve">from </w:t>
            </w:r>
            <w:r w:rsidR="00486E67">
              <w:t>t</w:t>
            </w:r>
            <w:r w:rsidRPr="005D6C9B">
              <w:t>he NZ Association of Psychotherapists</w:t>
            </w:r>
          </w:p>
        </w:tc>
      </w:tr>
      <w:tr w:rsidR="005425FE" w:rsidRPr="005D6C9B" w14:paraId="46627258" w14:textId="77777777" w:rsidTr="0043367D">
        <w:tc>
          <w:tcPr>
            <w:tcW w:w="10245" w:type="dxa"/>
          </w:tcPr>
          <w:p w14:paraId="3B1F99F7" w14:textId="2A3F03D6" w:rsidR="005425FE" w:rsidRPr="005D6C9B" w:rsidRDefault="005425FE" w:rsidP="0043367D">
            <w:pPr>
              <w:jc w:val="center"/>
              <w:rPr>
                <w:b/>
              </w:rPr>
            </w:pPr>
            <w:r>
              <w:rPr>
                <w:b/>
              </w:rPr>
              <w:t>or</w:t>
            </w:r>
          </w:p>
        </w:tc>
      </w:tr>
      <w:tr w:rsidR="005425FE" w:rsidRPr="005D6C9B" w14:paraId="6A2A0FC9" w14:textId="77777777" w:rsidTr="0043367D">
        <w:tc>
          <w:tcPr>
            <w:tcW w:w="10245" w:type="dxa"/>
          </w:tcPr>
          <w:p w14:paraId="49C97D19" w14:textId="77777777" w:rsidR="005425FE" w:rsidRPr="005D6C9B" w:rsidRDefault="005425FE" w:rsidP="0043367D">
            <w:pPr>
              <w:ind w:right="33"/>
              <w:jc w:val="both"/>
            </w:pPr>
            <w:r w:rsidRPr="005D6C9B">
              <w:t xml:space="preserve">Have satisfactorily completed an initial assessment accredited or set by the Board </w:t>
            </w:r>
          </w:p>
          <w:p w14:paraId="51D10DD5" w14:textId="77777777" w:rsidR="005425FE" w:rsidRPr="005D6C9B" w:rsidRDefault="005425FE" w:rsidP="0043367D">
            <w:pPr>
              <w:ind w:right="33"/>
              <w:jc w:val="both"/>
            </w:pPr>
          </w:p>
          <w:p w14:paraId="5C0C97D8" w14:textId="66F4F295" w:rsidR="005425FE" w:rsidRPr="005D6C9B" w:rsidRDefault="005425FE" w:rsidP="0043367D">
            <w:pPr>
              <w:ind w:right="33"/>
              <w:jc w:val="both"/>
              <w:rPr>
                <w:b/>
              </w:rPr>
            </w:pPr>
            <w:r w:rsidRPr="005D6C9B">
              <w:t>Board approved assessments will be carried out by organisations which have requirements for training, clinical supervision, personal therapy and reference checks (including a final assessment and/or face to face interview).  These organisations will be assessed on a case by case basis to ensure the organisation meets with Board policy.  Organisations which are currently accepted as meeting these requirements are ANZSJA.</w:t>
            </w:r>
          </w:p>
        </w:tc>
      </w:tr>
      <w:tr w:rsidR="005425FE" w:rsidRPr="005D6C9B" w14:paraId="75229809" w14:textId="77777777" w:rsidTr="0043367D">
        <w:tc>
          <w:tcPr>
            <w:tcW w:w="10245" w:type="dxa"/>
          </w:tcPr>
          <w:p w14:paraId="6AAC7572" w14:textId="7DD4A5F3" w:rsidR="005425FE" w:rsidRPr="005D6C9B" w:rsidRDefault="005425FE" w:rsidP="0043367D">
            <w:pPr>
              <w:jc w:val="center"/>
              <w:rPr>
                <w:b/>
              </w:rPr>
            </w:pPr>
            <w:r>
              <w:rPr>
                <w:b/>
              </w:rPr>
              <w:t>or</w:t>
            </w:r>
          </w:p>
        </w:tc>
      </w:tr>
      <w:tr w:rsidR="005425FE" w:rsidRPr="005D6C9B" w14:paraId="73C57A1D" w14:textId="77777777" w:rsidTr="0043367D">
        <w:tc>
          <w:tcPr>
            <w:tcW w:w="10245" w:type="dxa"/>
          </w:tcPr>
          <w:p w14:paraId="4B2F9A9D" w14:textId="1F8A3FE7" w:rsidR="005425FE" w:rsidRPr="005D6C9B" w:rsidRDefault="005425FE" w:rsidP="0043367D">
            <w:pPr>
              <w:jc w:val="both"/>
            </w:pPr>
            <w:r w:rsidRPr="005D6C9B">
              <w:t xml:space="preserve">An approved </w:t>
            </w:r>
            <w:r>
              <w:t>M</w:t>
            </w:r>
            <w:r w:rsidRPr="005D6C9B">
              <w:t>aster’s level qualification in psychotherapy from a New Zeala</w:t>
            </w:r>
            <w:r w:rsidR="00486E67">
              <w:t>nd University or a New Zealand t</w:t>
            </w:r>
            <w:r w:rsidRPr="005D6C9B">
              <w:t xml:space="preserve">raining </w:t>
            </w:r>
            <w:r w:rsidR="00486E67">
              <w:t>i</w:t>
            </w:r>
            <w:r w:rsidRPr="005D6C9B">
              <w:t>nstitution</w:t>
            </w:r>
            <w:r w:rsidR="00486E67">
              <w:t>,</w:t>
            </w:r>
            <w:r w:rsidRPr="005D6C9B">
              <w:t xml:space="preserve"> or an approved comparable qualification. </w:t>
            </w:r>
          </w:p>
          <w:p w14:paraId="7C4B50EC" w14:textId="77777777" w:rsidR="005425FE" w:rsidRPr="005D6C9B" w:rsidRDefault="005425FE" w:rsidP="0043367D">
            <w:pPr>
              <w:jc w:val="both"/>
            </w:pPr>
          </w:p>
          <w:p w14:paraId="706C7068" w14:textId="20916B49" w:rsidR="005425FE" w:rsidRPr="005D6C9B" w:rsidRDefault="005425FE" w:rsidP="0043367D">
            <w:pPr>
              <w:jc w:val="both"/>
              <w:rPr>
                <w:b/>
              </w:rPr>
            </w:pPr>
            <w:r w:rsidRPr="005D6C9B">
              <w:rPr>
                <w:b/>
              </w:rPr>
              <w:t>One of the following qualifications:</w:t>
            </w:r>
          </w:p>
          <w:p w14:paraId="0B213D98" w14:textId="673C5E05" w:rsidR="005425FE" w:rsidRPr="0049055C" w:rsidRDefault="005425FE" w:rsidP="005425FE">
            <w:pPr>
              <w:widowControl/>
              <w:numPr>
                <w:ilvl w:val="0"/>
                <w:numId w:val="20"/>
              </w:numPr>
              <w:autoSpaceDE/>
              <w:autoSpaceDN/>
              <w:adjustRightInd/>
              <w:spacing w:line="240" w:lineRule="auto"/>
              <w:jc w:val="both"/>
              <w:textAlignment w:val="auto"/>
            </w:pPr>
            <w:r w:rsidRPr="0049055C">
              <w:t>AUT Master of Psychotherapy</w:t>
            </w:r>
            <w:r>
              <w:t xml:space="preserve"> adult psychotherapy pathway</w:t>
            </w:r>
          </w:p>
          <w:p w14:paraId="1544B4C8" w14:textId="77777777" w:rsidR="005425FE" w:rsidRPr="00E6447E" w:rsidRDefault="005425FE" w:rsidP="005425FE">
            <w:pPr>
              <w:widowControl/>
              <w:numPr>
                <w:ilvl w:val="0"/>
                <w:numId w:val="18"/>
              </w:numPr>
              <w:autoSpaceDE/>
              <w:autoSpaceDN/>
              <w:adjustRightInd/>
              <w:spacing w:line="240" w:lineRule="auto"/>
              <w:jc w:val="both"/>
              <w:textAlignment w:val="auto"/>
            </w:pPr>
            <w:r>
              <w:t>AUT Master of Psychotherapy child psychotherapy pathway</w:t>
            </w:r>
          </w:p>
          <w:p w14:paraId="07D817DA"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AUT Master of Health Science (Psychotherapy) [adult psychotherapy pathway]</w:t>
            </w:r>
          </w:p>
          <w:p w14:paraId="0817CCB5"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AUT Master of Health Science (Psychotherapy) [child psychotherapy pathway]</w:t>
            </w:r>
          </w:p>
          <w:p w14:paraId="1414EC4F"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 xml:space="preserve">Certified Transactional Analyst (clinical or psychotherapy) </w:t>
            </w:r>
          </w:p>
          <w:p w14:paraId="01BA6127"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Accredited Jungian Analyst with ANZSJA and/or IAAP</w:t>
            </w:r>
          </w:p>
          <w:p w14:paraId="662DCF76"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Accredited Psychoanalyst with the International Psychoanalytical Association</w:t>
            </w:r>
          </w:p>
          <w:p w14:paraId="067CC7DA"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Diploma in Psychosynthesis Psychotherapy</w:t>
            </w:r>
          </w:p>
          <w:p w14:paraId="7C0BA279"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Diploma in Gestalt Psychotherapy</w:t>
            </w:r>
          </w:p>
          <w:p w14:paraId="65650992"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Psychodramatist certified by the Board of Examiners of the Australia New Zealand Psychodrama Association</w:t>
            </w:r>
          </w:p>
          <w:p w14:paraId="702D0B90"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NZ Institute of Psychoanalytic Psychotherapy – Membership</w:t>
            </w:r>
          </w:p>
          <w:p w14:paraId="0B21983D" w14:textId="77777777" w:rsidR="005425FE" w:rsidRPr="005D6C9B" w:rsidRDefault="005425FE" w:rsidP="005425FE">
            <w:pPr>
              <w:widowControl/>
              <w:numPr>
                <w:ilvl w:val="0"/>
                <w:numId w:val="19"/>
              </w:numPr>
              <w:autoSpaceDE/>
              <w:autoSpaceDN/>
              <w:adjustRightInd/>
              <w:spacing w:line="240" w:lineRule="auto"/>
              <w:jc w:val="both"/>
              <w:textAlignment w:val="auto"/>
            </w:pPr>
            <w:r w:rsidRPr="005D6C9B">
              <w:t>ANZAP Diploma in Adult Psychotherapy</w:t>
            </w:r>
          </w:p>
          <w:p w14:paraId="22DA18A1" w14:textId="77777777" w:rsidR="005425FE" w:rsidRDefault="005425FE" w:rsidP="005425FE">
            <w:pPr>
              <w:widowControl/>
              <w:numPr>
                <w:ilvl w:val="0"/>
                <w:numId w:val="19"/>
              </w:numPr>
              <w:autoSpaceDE/>
              <w:autoSpaceDN/>
              <w:adjustRightInd/>
              <w:spacing w:line="240" w:lineRule="auto"/>
              <w:jc w:val="both"/>
              <w:textAlignment w:val="auto"/>
            </w:pPr>
            <w:r w:rsidRPr="005D6C9B">
              <w:t>Certified Bioenergetic Therapist (CBT)</w:t>
            </w:r>
          </w:p>
          <w:p w14:paraId="23EFA25F" w14:textId="77777777" w:rsidR="005425FE" w:rsidRPr="005D6C9B" w:rsidRDefault="005425FE" w:rsidP="005425FE">
            <w:pPr>
              <w:widowControl/>
              <w:numPr>
                <w:ilvl w:val="0"/>
                <w:numId w:val="19"/>
              </w:numPr>
              <w:autoSpaceDE/>
              <w:autoSpaceDN/>
              <w:adjustRightInd/>
              <w:spacing w:line="240" w:lineRule="auto"/>
              <w:jc w:val="both"/>
              <w:textAlignment w:val="auto"/>
            </w:pPr>
            <w:r>
              <w:t>Ashburn Clinic Psychotherapy Training Programme</w:t>
            </w:r>
          </w:p>
          <w:p w14:paraId="3B34CDBC" w14:textId="77777777" w:rsidR="005425FE" w:rsidRPr="005D6C9B" w:rsidRDefault="005425FE" w:rsidP="0043367D">
            <w:pPr>
              <w:ind w:left="360"/>
              <w:jc w:val="both"/>
            </w:pPr>
            <w:r w:rsidRPr="005D6C9B">
              <w:t xml:space="preserve"> </w:t>
            </w:r>
          </w:p>
        </w:tc>
      </w:tr>
      <w:tr w:rsidR="005425FE" w:rsidRPr="005D6C9B" w14:paraId="38717FC1" w14:textId="77777777" w:rsidTr="0043367D">
        <w:tc>
          <w:tcPr>
            <w:tcW w:w="10245" w:type="dxa"/>
          </w:tcPr>
          <w:p w14:paraId="79EA9C0C" w14:textId="6D8FAF14" w:rsidR="005425FE" w:rsidRPr="005D6C9B" w:rsidRDefault="005425FE" w:rsidP="0043367D">
            <w:pPr>
              <w:jc w:val="center"/>
              <w:rPr>
                <w:b/>
              </w:rPr>
            </w:pPr>
            <w:r>
              <w:rPr>
                <w:b/>
              </w:rPr>
              <w:t>and</w:t>
            </w:r>
          </w:p>
        </w:tc>
      </w:tr>
      <w:tr w:rsidR="005425FE" w:rsidRPr="005D6C9B" w14:paraId="0AC91B50" w14:textId="77777777" w:rsidTr="0043367D">
        <w:tc>
          <w:tcPr>
            <w:tcW w:w="10245" w:type="dxa"/>
          </w:tcPr>
          <w:p w14:paraId="753EF1A4" w14:textId="3492F765" w:rsidR="005425FE" w:rsidRPr="005D6C9B" w:rsidRDefault="005425FE" w:rsidP="00486E67">
            <w:pPr>
              <w:jc w:val="both"/>
              <w:rPr>
                <w:vertAlign w:val="superscript"/>
              </w:rPr>
            </w:pPr>
            <w:r w:rsidRPr="005D6C9B">
              <w:t xml:space="preserve">May have </w:t>
            </w:r>
            <w:r w:rsidRPr="00486E67">
              <w:t>yet to</w:t>
            </w:r>
            <w:r w:rsidRPr="005D6C9B">
              <w:t xml:space="preserve"> complete the required 900 hours of supervised psychotherapy to clients over a period of at least three years (during and/or post qualification), </w:t>
            </w:r>
            <w:r>
              <w:t xml:space="preserve">and/or </w:t>
            </w:r>
            <w:r w:rsidRPr="005D6C9B">
              <w:t xml:space="preserve">have not undergone 120 hours personal psychotherapy. </w:t>
            </w:r>
            <w:r w:rsidRPr="005D6C9B">
              <w:rPr>
                <w:vertAlign w:val="superscript"/>
              </w:rPr>
              <w:t xml:space="preserve">  </w:t>
            </w:r>
            <w:r w:rsidRPr="005D6C9B">
              <w:t xml:space="preserve">In the case of those without a masters level qualification in psychotherapy or child psychotherapy they may have yet to complete a Board approved final assessment of their clinical and </w:t>
            </w:r>
            <w:r w:rsidRPr="005D6C9B">
              <w:lastRenderedPageBreak/>
              <w:t>professional practice.</w:t>
            </w:r>
          </w:p>
        </w:tc>
      </w:tr>
      <w:tr w:rsidR="005425FE" w:rsidRPr="005D6C9B" w14:paraId="361C7FA1" w14:textId="77777777" w:rsidTr="0043367D">
        <w:tc>
          <w:tcPr>
            <w:tcW w:w="10245" w:type="dxa"/>
          </w:tcPr>
          <w:p w14:paraId="602993EB" w14:textId="0AEB0E5D" w:rsidR="005425FE" w:rsidRPr="005D6C9B" w:rsidRDefault="005425FE" w:rsidP="0043367D">
            <w:pPr>
              <w:jc w:val="center"/>
              <w:rPr>
                <w:b/>
              </w:rPr>
            </w:pPr>
            <w:r>
              <w:rPr>
                <w:b/>
              </w:rPr>
              <w:lastRenderedPageBreak/>
              <w:t>and</w:t>
            </w:r>
          </w:p>
        </w:tc>
      </w:tr>
      <w:tr w:rsidR="005425FE" w:rsidRPr="005D6C9B" w14:paraId="2B5AF4D0" w14:textId="77777777" w:rsidTr="0043367D">
        <w:tc>
          <w:tcPr>
            <w:tcW w:w="10245" w:type="dxa"/>
          </w:tcPr>
          <w:p w14:paraId="7E59147B" w14:textId="0A5C1C1D" w:rsidR="005425FE" w:rsidRPr="005D6C9B" w:rsidRDefault="005425FE" w:rsidP="0043367D">
            <w:pPr>
              <w:jc w:val="both"/>
            </w:pPr>
            <w:r w:rsidRPr="005D6C9B">
              <w:t xml:space="preserve">Two references – One professional reference and one character reference </w:t>
            </w:r>
          </w:p>
          <w:p w14:paraId="3A73C073" w14:textId="77777777" w:rsidR="005425FE" w:rsidRPr="005D6C9B" w:rsidRDefault="005425FE" w:rsidP="0043367D">
            <w:pPr>
              <w:jc w:val="both"/>
            </w:pPr>
          </w:p>
          <w:p w14:paraId="05AAC8BC" w14:textId="77777777" w:rsidR="005425FE" w:rsidRPr="005D6C9B" w:rsidRDefault="005425FE" w:rsidP="0043367D">
            <w:pPr>
              <w:jc w:val="both"/>
            </w:pPr>
            <w:r w:rsidRPr="005D6C9B">
              <w:t>The professional reference must be from the applicant’s supervisor who could register under the Psychotherapist Scope of Practice or a suitably qualified person as agreed to by the Board.</w:t>
            </w:r>
          </w:p>
          <w:p w14:paraId="03E37651" w14:textId="77777777" w:rsidR="005425FE" w:rsidRPr="005D6C9B" w:rsidRDefault="005425FE" w:rsidP="0043367D">
            <w:pPr>
              <w:jc w:val="both"/>
            </w:pPr>
          </w:p>
          <w:p w14:paraId="483EC6BC" w14:textId="77777777" w:rsidR="005425FE" w:rsidRPr="005D6C9B" w:rsidRDefault="005425FE" w:rsidP="0043367D">
            <w:pPr>
              <w:jc w:val="both"/>
            </w:pPr>
            <w:r w:rsidRPr="005D6C9B">
              <w:t>The character reference must be from a person of good character and reputation within the community.</w:t>
            </w:r>
          </w:p>
        </w:tc>
      </w:tr>
      <w:tr w:rsidR="005425FE" w:rsidRPr="005D6C9B" w14:paraId="3C12CC5F" w14:textId="77777777" w:rsidTr="0043367D">
        <w:tc>
          <w:tcPr>
            <w:tcW w:w="10245" w:type="dxa"/>
          </w:tcPr>
          <w:p w14:paraId="5B6E9339" w14:textId="28E7A8DC" w:rsidR="005425FE" w:rsidRPr="005D6C9B" w:rsidRDefault="00E95077" w:rsidP="0043367D">
            <w:pPr>
              <w:jc w:val="center"/>
              <w:rPr>
                <w:b/>
              </w:rPr>
            </w:pPr>
            <w:r>
              <w:rPr>
                <w:b/>
              </w:rPr>
              <w:t>and</w:t>
            </w:r>
          </w:p>
        </w:tc>
      </w:tr>
      <w:tr w:rsidR="005425FE" w:rsidRPr="005D6C9B" w14:paraId="37574698" w14:textId="77777777" w:rsidTr="0043367D">
        <w:tc>
          <w:tcPr>
            <w:tcW w:w="10245" w:type="dxa"/>
          </w:tcPr>
          <w:p w14:paraId="38372A1C" w14:textId="2B4C7034" w:rsidR="005425FE" w:rsidRPr="005D6C9B" w:rsidRDefault="005425FE" w:rsidP="00486E67">
            <w:pPr>
              <w:jc w:val="both"/>
            </w:pPr>
            <w:r w:rsidRPr="005D6C9B">
              <w:t>Meet the fitness for registration requirements as set out in section 16 of the HPCAA  (as set out in Appendix one)</w:t>
            </w:r>
          </w:p>
        </w:tc>
      </w:tr>
      <w:tr w:rsidR="005425FE" w:rsidRPr="005D6C9B" w14:paraId="5BFB110D" w14:textId="77777777" w:rsidTr="0043367D">
        <w:tc>
          <w:tcPr>
            <w:tcW w:w="10245" w:type="dxa"/>
          </w:tcPr>
          <w:p w14:paraId="2A3C0791" w14:textId="192BD34D" w:rsidR="005425FE" w:rsidRPr="005D6C9B" w:rsidRDefault="00E95077" w:rsidP="0043367D">
            <w:pPr>
              <w:jc w:val="center"/>
              <w:rPr>
                <w:b/>
              </w:rPr>
            </w:pPr>
            <w:r>
              <w:rPr>
                <w:b/>
              </w:rPr>
              <w:t>and</w:t>
            </w:r>
          </w:p>
        </w:tc>
      </w:tr>
      <w:tr w:rsidR="005425FE" w:rsidRPr="005D6C9B" w14:paraId="68AAEA9D" w14:textId="77777777" w:rsidTr="0043367D">
        <w:tc>
          <w:tcPr>
            <w:tcW w:w="10245" w:type="dxa"/>
          </w:tcPr>
          <w:p w14:paraId="49CA1596" w14:textId="6F9F359B" w:rsidR="005425FE" w:rsidRPr="005D6C9B" w:rsidRDefault="005425FE" w:rsidP="0043367D">
            <w:pPr>
              <w:jc w:val="both"/>
            </w:pPr>
            <w:r w:rsidRPr="005D6C9B">
              <w:t>Complete within Board standards, the required documentation for registration</w:t>
            </w:r>
            <w:r w:rsidR="00486E67">
              <w:t>.</w:t>
            </w:r>
            <w:r w:rsidRPr="005D6C9B">
              <w:t xml:space="preserve"> </w:t>
            </w:r>
          </w:p>
        </w:tc>
      </w:tr>
    </w:tbl>
    <w:p w14:paraId="01AFE64F" w14:textId="77777777" w:rsidR="005425FE" w:rsidRDefault="005425FE" w:rsidP="005425FE">
      <w:pPr>
        <w:ind w:left="720" w:hanging="720"/>
        <w:jc w:val="both"/>
        <w:rPr>
          <w:b/>
        </w:rPr>
      </w:pPr>
    </w:p>
    <w:p w14:paraId="0C549C57" w14:textId="77777777" w:rsidR="00DB4DEF" w:rsidRPr="006E58E8" w:rsidRDefault="00DB4DEF" w:rsidP="00DB4DEF">
      <w:pPr>
        <w:jc w:val="both"/>
      </w:pPr>
      <w:r w:rsidRPr="00DB4DEF">
        <w:rPr>
          <w:color w:val="auto"/>
        </w:rPr>
        <w:t xml:space="preserve">Interim Psychotherapist Scope of Practice </w:t>
      </w:r>
      <w:r w:rsidRPr="006E58E8">
        <w:t>is for practitioners who:</w:t>
      </w:r>
    </w:p>
    <w:p w14:paraId="24FE6B1B" w14:textId="77777777" w:rsidR="00DB4DEF" w:rsidRPr="006E58E8" w:rsidRDefault="00DB4DEF" w:rsidP="00DB4DEF">
      <w:pPr>
        <w:widowControl/>
        <w:numPr>
          <w:ilvl w:val="0"/>
          <w:numId w:val="21"/>
        </w:numPr>
        <w:autoSpaceDE/>
        <w:autoSpaceDN/>
        <w:adjustRightInd/>
        <w:spacing w:line="240" w:lineRule="auto"/>
        <w:jc w:val="both"/>
        <w:textAlignment w:val="auto"/>
      </w:pPr>
      <w:r w:rsidRPr="006E58E8">
        <w:t xml:space="preserve">Hold an approved masters level qualification in psychotherapy or child psychotherapy or an approved comparable qualification but </w:t>
      </w:r>
      <w:r w:rsidRPr="00DB4DEF">
        <w:t>may not</w:t>
      </w:r>
      <w:r w:rsidRPr="006E58E8">
        <w:t xml:space="preserve"> have yet completed 900 hours of clinical supervised practice</w:t>
      </w:r>
      <w:r>
        <w:t>;</w:t>
      </w:r>
      <w:r w:rsidRPr="006E58E8">
        <w:t xml:space="preserve"> and/or have </w:t>
      </w:r>
      <w:r w:rsidRPr="00DB4DEF">
        <w:t>not yet</w:t>
      </w:r>
      <w:r w:rsidRPr="006E58E8">
        <w:t xml:space="preserve"> completed 120 hours of personal psychotherapy</w:t>
      </w:r>
      <w:r>
        <w:t>.</w:t>
      </w:r>
      <w:r w:rsidRPr="006E58E8">
        <w:t xml:space="preserve"> </w:t>
      </w:r>
      <w:r>
        <w:t>(T</w:t>
      </w:r>
      <w:r w:rsidRPr="006E58E8">
        <w:t>hese hours can be completed during and/or following qualification</w:t>
      </w:r>
      <w:r>
        <w:t>)</w:t>
      </w:r>
      <w:r w:rsidRPr="006E58E8">
        <w:t xml:space="preserve"> </w:t>
      </w:r>
      <w:r w:rsidRPr="006E58E8">
        <w:rPr>
          <w:b/>
        </w:rPr>
        <w:t xml:space="preserve">or </w:t>
      </w:r>
    </w:p>
    <w:p w14:paraId="4F5FB8CF" w14:textId="77777777" w:rsidR="00DB4DEF" w:rsidRPr="006E58E8" w:rsidRDefault="00DB4DEF" w:rsidP="00DB4DEF">
      <w:pPr>
        <w:ind w:left="360"/>
        <w:jc w:val="both"/>
      </w:pPr>
    </w:p>
    <w:p w14:paraId="2641BA69" w14:textId="77777777" w:rsidR="00DB4DEF" w:rsidRPr="006E58E8" w:rsidRDefault="00DB4DEF" w:rsidP="00DB4DEF">
      <w:pPr>
        <w:widowControl/>
        <w:numPr>
          <w:ilvl w:val="0"/>
          <w:numId w:val="21"/>
        </w:numPr>
        <w:autoSpaceDE/>
        <w:autoSpaceDN/>
        <w:adjustRightInd/>
        <w:spacing w:line="240" w:lineRule="auto"/>
        <w:jc w:val="both"/>
        <w:textAlignment w:val="auto"/>
      </w:pPr>
      <w:r w:rsidRPr="006E58E8">
        <w:t>Have satisfactorily completed an initial assessment accredited or set by the Board but may have not yet completed 900 hours of clinical supervised practice, and/or completed 120 hours of personal psychotherapy and/or have not yet satisfactory completed a final assessment accredited or set by the Board.</w:t>
      </w:r>
    </w:p>
    <w:p w14:paraId="4299267C" w14:textId="77777777" w:rsidR="00DB4DEF" w:rsidRPr="006E58E8" w:rsidRDefault="00DB4DEF" w:rsidP="00DB4DEF">
      <w:pPr>
        <w:jc w:val="both"/>
      </w:pPr>
    </w:p>
    <w:p w14:paraId="086642CF" w14:textId="77777777" w:rsidR="00DB4DEF" w:rsidRPr="006E58E8" w:rsidRDefault="00DB4DEF" w:rsidP="00DB4DEF">
      <w:pPr>
        <w:jc w:val="both"/>
      </w:pPr>
      <w:r w:rsidRPr="006E58E8">
        <w:t>Board approved assessments will be carried out by organisations which have requirements for training, clinical supervision, personal therapy and reference checks (including an assessment and/or face to face interviews).  These organisations will be assessed on a case by case basis to ensure the organisation meets with Board policy.  Organisations which are currently accepted as meeting these requirements are ANZSJA, NZACAP and NZAP</w:t>
      </w:r>
    </w:p>
    <w:p w14:paraId="0E8E75C4" w14:textId="77777777" w:rsidR="00DB4DEF" w:rsidRDefault="00DB4DEF" w:rsidP="00DB4DEF">
      <w:pPr>
        <w:jc w:val="both"/>
      </w:pPr>
    </w:p>
    <w:p w14:paraId="3763840E" w14:textId="5874A944" w:rsidR="00DB4DEF" w:rsidRPr="006E58E8" w:rsidRDefault="00DB4DEF" w:rsidP="00DB4DEF">
      <w:pPr>
        <w:jc w:val="both"/>
      </w:pPr>
      <w:r w:rsidRPr="006E58E8">
        <w:t xml:space="preserve">Acceptance into the Interim Psychotherapist Scope of Practice must be for the purpose of achieving registration in either the Psychotherapist Scope of Practice or the Psychotherapist Scope of Practice with Child and Adolescent Psychotherapist Specialism.  </w:t>
      </w:r>
    </w:p>
    <w:p w14:paraId="0DA614FD" w14:textId="77777777" w:rsidR="00DB4DEF" w:rsidRDefault="00DB4DEF" w:rsidP="00DB4DEF">
      <w:pPr>
        <w:jc w:val="both"/>
        <w:rPr>
          <w:b/>
        </w:rPr>
      </w:pPr>
    </w:p>
    <w:p w14:paraId="13E54FA7" w14:textId="37004AA7" w:rsidR="00DB4DEF" w:rsidRDefault="00DB4DEF" w:rsidP="00DB4DEF">
      <w:pPr>
        <w:jc w:val="both"/>
        <w:rPr>
          <w:b/>
        </w:rPr>
      </w:pPr>
      <w:r>
        <w:rPr>
          <w:b/>
        </w:rPr>
        <w:t xml:space="preserve">Moving from the </w:t>
      </w:r>
      <w:r w:rsidRPr="006E58E8">
        <w:rPr>
          <w:b/>
        </w:rPr>
        <w:t>Interim Psychotherapist Scope of Practice to a Psychotherapist Scope of Practice</w:t>
      </w:r>
    </w:p>
    <w:p w14:paraId="213CAC8E" w14:textId="77777777" w:rsidR="00467538" w:rsidRPr="006E58E8" w:rsidRDefault="00467538" w:rsidP="00DB4DEF">
      <w:pPr>
        <w:jc w:val="both"/>
        <w:rPr>
          <w:b/>
        </w:rPr>
      </w:pPr>
    </w:p>
    <w:p w14:paraId="00A5422F" w14:textId="3759EC2A" w:rsidR="00467538" w:rsidRPr="006E58E8" w:rsidRDefault="00467538" w:rsidP="000F654A">
      <w:pPr>
        <w:widowControl/>
        <w:numPr>
          <w:ilvl w:val="0"/>
          <w:numId w:val="22"/>
        </w:numPr>
        <w:autoSpaceDE/>
        <w:autoSpaceDN/>
        <w:adjustRightInd/>
        <w:spacing w:line="240" w:lineRule="auto"/>
        <w:ind w:left="426" w:hanging="426"/>
        <w:jc w:val="both"/>
        <w:textAlignment w:val="auto"/>
      </w:pPr>
      <w:r w:rsidRPr="006E58E8">
        <w:t xml:space="preserve">Provide the Board with a </w:t>
      </w:r>
      <w:r w:rsidRPr="00467538">
        <w:t xml:space="preserve">certified </w:t>
      </w:r>
      <w:r w:rsidRPr="006E58E8">
        <w:t>declaration t</w:t>
      </w:r>
      <w:r>
        <w:t>hat you have c</w:t>
      </w:r>
      <w:r w:rsidRPr="006E58E8">
        <w:t xml:space="preserve">ompleted 900 hours of face-to-face clinical supervised psychotherapy for the first 24 months of practice and at least fortnightly thereafter.  </w:t>
      </w:r>
    </w:p>
    <w:p w14:paraId="5EE8C702" w14:textId="77777777" w:rsidR="00467538" w:rsidRDefault="00467538" w:rsidP="00467538">
      <w:pPr>
        <w:jc w:val="both"/>
      </w:pPr>
    </w:p>
    <w:p w14:paraId="375E41B4" w14:textId="5B8582F9" w:rsidR="00467538" w:rsidRPr="006E58E8" w:rsidRDefault="00467538" w:rsidP="00115CE1">
      <w:pPr>
        <w:jc w:val="both"/>
        <w:rPr>
          <w:b/>
          <w:u w:val="single"/>
        </w:rPr>
      </w:pPr>
      <w:r>
        <w:t>T</w:t>
      </w:r>
      <w:r w:rsidRPr="006E58E8">
        <w:t xml:space="preserve">hese hours need to be completed within </w:t>
      </w:r>
      <w:r>
        <w:t>five years, regardless of whether the practitioner is registered via the tertiary or professional development pathway</w:t>
      </w:r>
      <w:r w:rsidRPr="006E58E8">
        <w:t xml:space="preserve">.  Hours can be completed during and/or following qualification.  See Board policy for further information </w:t>
      </w:r>
      <w:hyperlink r:id="rId13" w:history="1">
        <w:r w:rsidRPr="006E58E8">
          <w:rPr>
            <w:rStyle w:val="Hyperlink"/>
          </w:rPr>
          <w:t>www.pbanz.org.nz/index.php?policy</w:t>
        </w:r>
      </w:hyperlink>
      <w:r w:rsidRPr="006E58E8">
        <w:t xml:space="preserve"> </w:t>
      </w:r>
    </w:p>
    <w:p w14:paraId="360B5C4D" w14:textId="77777777" w:rsidR="00467538" w:rsidRPr="006E58E8" w:rsidRDefault="00467538" w:rsidP="00467538">
      <w:pPr>
        <w:tabs>
          <w:tab w:val="num" w:pos="426"/>
        </w:tabs>
        <w:jc w:val="both"/>
        <w:rPr>
          <w:b/>
          <w:u w:val="single"/>
        </w:rPr>
      </w:pPr>
    </w:p>
    <w:p w14:paraId="27AA7D05" w14:textId="03DC962C" w:rsidR="00467538" w:rsidRPr="006E58E8" w:rsidRDefault="00467538" w:rsidP="00467538">
      <w:pPr>
        <w:widowControl/>
        <w:numPr>
          <w:ilvl w:val="0"/>
          <w:numId w:val="22"/>
        </w:numPr>
        <w:autoSpaceDE/>
        <w:autoSpaceDN/>
        <w:adjustRightInd/>
        <w:spacing w:line="240" w:lineRule="auto"/>
        <w:ind w:left="426" w:hanging="426"/>
        <w:jc w:val="both"/>
        <w:textAlignment w:val="auto"/>
      </w:pPr>
      <w:r>
        <w:t>Have undergone a personal therapeutic experience.</w:t>
      </w:r>
      <w:r w:rsidRPr="006E58E8">
        <w:t xml:space="preserve"> </w:t>
      </w:r>
    </w:p>
    <w:p w14:paraId="2395C396" w14:textId="77777777" w:rsidR="00467538" w:rsidRPr="006E58E8" w:rsidRDefault="00467538" w:rsidP="00467538">
      <w:pPr>
        <w:tabs>
          <w:tab w:val="num" w:pos="426"/>
        </w:tabs>
        <w:jc w:val="both"/>
        <w:rPr>
          <w:color w:val="FF0000"/>
        </w:rPr>
      </w:pPr>
    </w:p>
    <w:p w14:paraId="3F75A6EC" w14:textId="0FF0712F" w:rsidR="00467538" w:rsidRDefault="00467538" w:rsidP="00467538">
      <w:pPr>
        <w:pStyle w:val="ListParagraph"/>
        <w:numPr>
          <w:ilvl w:val="0"/>
          <w:numId w:val="22"/>
        </w:numPr>
        <w:tabs>
          <w:tab w:val="num" w:pos="426"/>
        </w:tabs>
        <w:autoSpaceDE/>
        <w:autoSpaceDN/>
        <w:adjustRightInd/>
        <w:spacing w:line="240" w:lineRule="auto"/>
        <w:jc w:val="both"/>
        <w:textAlignment w:val="auto"/>
        <w:rPr>
          <w:rFonts w:cs="Times New Roman"/>
        </w:rPr>
      </w:pPr>
      <w:r w:rsidRPr="00467538">
        <w:rPr>
          <w:rFonts w:cs="Times New Roman"/>
        </w:rPr>
        <w:t>Provide the Board with a signed declaration from your supervisor that you are fit and</w:t>
      </w:r>
      <w:r>
        <w:rPr>
          <w:rFonts w:cs="Times New Roman"/>
        </w:rPr>
        <w:t xml:space="preserve"> competent to practise psychotherapy</w:t>
      </w:r>
      <w:r w:rsidR="00486E67">
        <w:rPr>
          <w:rFonts w:cs="Times New Roman"/>
        </w:rPr>
        <w:t>.</w:t>
      </w:r>
    </w:p>
    <w:p w14:paraId="74274373" w14:textId="77777777" w:rsidR="00115CE1" w:rsidRPr="00467538" w:rsidRDefault="00115CE1" w:rsidP="00115CE1">
      <w:pPr>
        <w:pStyle w:val="ListParagraph"/>
        <w:numPr>
          <w:ilvl w:val="0"/>
          <w:numId w:val="0"/>
        </w:numPr>
        <w:tabs>
          <w:tab w:val="num" w:pos="426"/>
        </w:tabs>
        <w:autoSpaceDE/>
        <w:autoSpaceDN/>
        <w:adjustRightInd/>
        <w:spacing w:line="240" w:lineRule="auto"/>
        <w:ind w:left="360"/>
        <w:jc w:val="both"/>
        <w:textAlignment w:val="auto"/>
        <w:rPr>
          <w:rFonts w:cs="Times New Roman"/>
        </w:rPr>
      </w:pPr>
    </w:p>
    <w:p w14:paraId="727077DF" w14:textId="324D795F" w:rsidR="00467538" w:rsidRDefault="00467538" w:rsidP="00467538">
      <w:pPr>
        <w:widowControl/>
        <w:numPr>
          <w:ilvl w:val="0"/>
          <w:numId w:val="22"/>
        </w:numPr>
        <w:autoSpaceDE/>
        <w:autoSpaceDN/>
        <w:adjustRightInd/>
        <w:spacing w:line="240" w:lineRule="auto"/>
        <w:ind w:left="426" w:hanging="426"/>
        <w:jc w:val="both"/>
        <w:textAlignment w:val="auto"/>
      </w:pPr>
      <w:r>
        <w:t>Have undergone a personal therapeutic experience.</w:t>
      </w:r>
      <w:r w:rsidRPr="006E58E8">
        <w:t xml:space="preserve"> </w:t>
      </w:r>
    </w:p>
    <w:p w14:paraId="6135F9E4" w14:textId="77777777" w:rsidR="00467538" w:rsidRDefault="00467538" w:rsidP="00467538">
      <w:pPr>
        <w:widowControl/>
        <w:autoSpaceDE/>
        <w:autoSpaceDN/>
        <w:adjustRightInd/>
        <w:spacing w:line="240" w:lineRule="auto"/>
        <w:ind w:left="426"/>
        <w:jc w:val="both"/>
        <w:textAlignment w:val="auto"/>
      </w:pPr>
    </w:p>
    <w:p w14:paraId="32606CCC" w14:textId="77777777" w:rsidR="00467538" w:rsidRDefault="00467538" w:rsidP="00467538">
      <w:pPr>
        <w:widowControl/>
        <w:numPr>
          <w:ilvl w:val="0"/>
          <w:numId w:val="22"/>
        </w:numPr>
        <w:tabs>
          <w:tab w:val="clear" w:pos="360"/>
          <w:tab w:val="num" w:pos="426"/>
        </w:tabs>
        <w:autoSpaceDE/>
        <w:autoSpaceDN/>
        <w:adjustRightInd/>
        <w:spacing w:line="240" w:lineRule="auto"/>
        <w:ind w:left="720" w:right="33" w:hanging="720"/>
        <w:jc w:val="both"/>
        <w:textAlignment w:val="auto"/>
      </w:pPr>
      <w:r w:rsidRPr="006E58E8">
        <w:t>In the case of applicants without a master’s level qualification</w:t>
      </w:r>
      <w:r>
        <w:t xml:space="preserve"> a Board approved</w:t>
      </w:r>
    </w:p>
    <w:p w14:paraId="383A931E" w14:textId="77777777" w:rsidR="00467538" w:rsidRPr="006E58E8" w:rsidRDefault="00467538" w:rsidP="00467538">
      <w:pPr>
        <w:ind w:right="33"/>
        <w:jc w:val="both"/>
      </w:pPr>
      <w:r>
        <w:lastRenderedPageBreak/>
        <w:t xml:space="preserve">      </w:t>
      </w:r>
      <w:r w:rsidRPr="006E58E8">
        <w:t>assessment of clinical and professional practice will need to be completed.</w:t>
      </w:r>
    </w:p>
    <w:p w14:paraId="1BACC25B" w14:textId="6F0FDE59" w:rsidR="00FF28EF" w:rsidRPr="00C125A3" w:rsidRDefault="007E57E9" w:rsidP="00820054">
      <w:pPr>
        <w:pStyle w:val="Heading2"/>
      </w:pPr>
      <w:r>
        <w:t>Annual practicing certificate (APC) declaration form</w:t>
      </w:r>
    </w:p>
    <w:p w14:paraId="74AACE0E" w14:textId="2D42D58A" w:rsidR="007E57E9" w:rsidRPr="0071112B" w:rsidRDefault="007E57E9" w:rsidP="007E57E9">
      <w:pPr>
        <w:jc w:val="both"/>
      </w:pPr>
      <w:r w:rsidRPr="0071112B">
        <w:t xml:space="preserve">You will receive your first APC once your application to register is successful.  This means that you meet both the Board required standards as well as meeting section 16 in the HPCAA.  </w:t>
      </w:r>
    </w:p>
    <w:p w14:paraId="57AFF3B6" w14:textId="77777777" w:rsidR="007E57E9" w:rsidRPr="0071112B" w:rsidRDefault="007E57E9" w:rsidP="007E57E9">
      <w:pPr>
        <w:jc w:val="both"/>
      </w:pPr>
    </w:p>
    <w:p w14:paraId="14255F77" w14:textId="77777777" w:rsidR="007E57E9" w:rsidRPr="0071112B" w:rsidRDefault="007E57E9" w:rsidP="007E57E9">
      <w:pPr>
        <w:jc w:val="both"/>
        <w:rPr>
          <w:color w:val="FF0000"/>
        </w:rPr>
      </w:pPr>
      <w:r w:rsidRPr="0071112B">
        <w:t xml:space="preserve">You will need to complete the APC competence declaration form </w:t>
      </w:r>
      <w:r w:rsidRPr="007E57E9">
        <w:rPr>
          <w:color w:val="auto"/>
        </w:rPr>
        <w:t xml:space="preserve">(see Appendix 3) </w:t>
      </w:r>
    </w:p>
    <w:p w14:paraId="78CC239B" w14:textId="77777777" w:rsidR="007E57E9" w:rsidRPr="0071112B" w:rsidRDefault="007E57E9" w:rsidP="007E57E9">
      <w:pPr>
        <w:jc w:val="both"/>
      </w:pPr>
    </w:p>
    <w:p w14:paraId="4A7EE72C" w14:textId="194B0901" w:rsidR="007E57E9" w:rsidRPr="0071112B" w:rsidRDefault="007E57E9" w:rsidP="007E57E9">
      <w:pPr>
        <w:jc w:val="both"/>
      </w:pPr>
      <w:r w:rsidRPr="0071112B">
        <w:t>Registration by itself does not permit a registered psychotherapist to practi</w:t>
      </w:r>
      <w:r>
        <w:t>s</w:t>
      </w:r>
      <w:r w:rsidRPr="0071112B">
        <w:t>e.  To be able to practi</w:t>
      </w:r>
      <w:r>
        <w:t>s</w:t>
      </w:r>
      <w:r w:rsidRPr="0071112B">
        <w:t>e psychotherapy in New Zealand after registration has been formally approved, you are also required to hold a current Annual Practising Certificate</w:t>
      </w:r>
      <w:r>
        <w:t xml:space="preserve"> (APC)</w:t>
      </w:r>
      <w:r w:rsidRPr="0071112B">
        <w:t xml:space="preserve">.  This certificate is renewable each year.  </w:t>
      </w:r>
    </w:p>
    <w:p w14:paraId="01775230" w14:textId="77777777" w:rsidR="007E57E9" w:rsidRPr="0071112B" w:rsidRDefault="007E57E9" w:rsidP="007E57E9">
      <w:pPr>
        <w:jc w:val="both"/>
      </w:pPr>
    </w:p>
    <w:p w14:paraId="5998AEB0" w14:textId="77777777" w:rsidR="007E57E9" w:rsidRPr="0071112B" w:rsidRDefault="007E57E9" w:rsidP="007E57E9">
      <w:pPr>
        <w:jc w:val="both"/>
      </w:pPr>
      <w:r w:rsidRPr="0071112B">
        <w:t>In New Zealand it is illegal to practice as psychotherapy as a psychotherapist</w:t>
      </w:r>
      <w:r>
        <w:t xml:space="preserve"> without an </w:t>
      </w:r>
      <w:r w:rsidRPr="0071112B">
        <w:t>APC.</w:t>
      </w:r>
    </w:p>
    <w:p w14:paraId="36BE9544" w14:textId="4D3C418F" w:rsidR="00FF28EF" w:rsidRDefault="007E57E9" w:rsidP="00820054">
      <w:pPr>
        <w:pStyle w:val="Heading2"/>
      </w:pPr>
      <w:r>
        <w:t>Declaration</w:t>
      </w:r>
    </w:p>
    <w:p w14:paraId="7974A017" w14:textId="7C95D919" w:rsidR="007E57E9" w:rsidRPr="007E57E9" w:rsidRDefault="007E57E9" w:rsidP="007E57E9">
      <w:pPr>
        <w:jc w:val="both"/>
        <w:rPr>
          <w:color w:val="auto"/>
        </w:rPr>
      </w:pPr>
      <w:r w:rsidRPr="0071112B">
        <w:t xml:space="preserve">You are required to complete a statutory declaration as part of your registration application.  </w:t>
      </w:r>
      <w:r w:rsidRPr="007E57E9">
        <w:rPr>
          <w:color w:val="auto"/>
        </w:rPr>
        <w:t>(</w:t>
      </w:r>
      <w:r w:rsidR="00486E67">
        <w:rPr>
          <w:color w:val="auto"/>
        </w:rPr>
        <w:t>s</w:t>
      </w:r>
      <w:r w:rsidRPr="007E57E9">
        <w:rPr>
          <w:color w:val="auto"/>
        </w:rPr>
        <w:t xml:space="preserve">ee Appendix 4). </w:t>
      </w:r>
    </w:p>
    <w:p w14:paraId="2376E736" w14:textId="25469189" w:rsidR="00B57622" w:rsidRDefault="007E57E9" w:rsidP="00992689">
      <w:pPr>
        <w:pStyle w:val="BodyText"/>
      </w:pPr>
      <w:r>
        <w:t>P</w:t>
      </w:r>
      <w:r w:rsidR="00FF28EF">
        <w:t>lease keep a copy of all the documents you send for your own records.</w:t>
      </w:r>
      <w:r w:rsidR="00264AE9">
        <w:t xml:space="preserve"> </w:t>
      </w:r>
      <w:r w:rsidR="00FF28EF">
        <w:t>The Board cannot take responsibility for items lost in the mail.</w:t>
      </w:r>
    </w:p>
    <w:p w14:paraId="46BB5909" w14:textId="7406349B" w:rsidR="00B57622" w:rsidRPr="003D656D" w:rsidRDefault="00FF28EF" w:rsidP="00992689">
      <w:pPr>
        <w:pStyle w:val="BodyText"/>
      </w:pPr>
      <w:r>
        <w:rPr>
          <w:b/>
        </w:rPr>
        <w:t>Send registration applications to:</w:t>
      </w:r>
      <w:r w:rsidR="003D656D">
        <w:rPr>
          <w:b/>
        </w:rPr>
        <w:br/>
      </w:r>
      <w:r>
        <w:t xml:space="preserve">The Psychotherapists Board of Aotearoa </w:t>
      </w:r>
      <w:r w:rsidR="00992689">
        <w:t>New Zealand</w:t>
      </w:r>
      <w:r w:rsidR="00264AE9">
        <w:t xml:space="preserve"> </w:t>
      </w:r>
      <w:r w:rsidR="00684501">
        <w:br/>
      </w:r>
      <w:r>
        <w:t>PO Box 9644</w:t>
      </w:r>
      <w:r w:rsidR="00684501">
        <w:br/>
      </w:r>
      <w:r>
        <w:t>Wellington, 6141</w:t>
      </w:r>
    </w:p>
    <w:p w14:paraId="4A321C02" w14:textId="4F2B904D" w:rsidR="00B57622" w:rsidRPr="003D656D" w:rsidRDefault="00FF28EF" w:rsidP="00992689">
      <w:pPr>
        <w:pStyle w:val="BodyText"/>
      </w:pPr>
      <w:r>
        <w:rPr>
          <w:b/>
        </w:rPr>
        <w:t>If you choose to courier, the physical address is:</w:t>
      </w:r>
      <w:r w:rsidR="003D656D">
        <w:rPr>
          <w:b/>
        </w:rPr>
        <w:br/>
      </w:r>
      <w:r>
        <w:t xml:space="preserve">The Psychotherapists Board of Aotearoa </w:t>
      </w:r>
      <w:r w:rsidR="00992689">
        <w:t>New Zealand</w:t>
      </w:r>
      <w:r w:rsidR="00264AE9">
        <w:t xml:space="preserve"> </w:t>
      </w:r>
      <w:r w:rsidR="00684501">
        <w:br/>
      </w:r>
      <w:r>
        <w:t>Level 5</w:t>
      </w:r>
      <w:r w:rsidR="00684501">
        <w:br/>
      </w:r>
      <w:r>
        <w:t>22 Willeston Street</w:t>
      </w:r>
      <w:r w:rsidR="00684501">
        <w:br/>
      </w:r>
      <w:r>
        <w:t>Wellington 6011</w:t>
      </w:r>
    </w:p>
    <w:p w14:paraId="05D4AD84" w14:textId="77777777" w:rsidR="00486E67" w:rsidRDefault="00486E67" w:rsidP="00486E67">
      <w:pPr>
        <w:jc w:val="both"/>
        <w:rPr>
          <w:b/>
        </w:rPr>
      </w:pPr>
    </w:p>
    <w:p w14:paraId="392A3C7D" w14:textId="77777777" w:rsidR="00486E67" w:rsidRDefault="00486E67" w:rsidP="00486E67">
      <w:pPr>
        <w:jc w:val="both"/>
        <w:rPr>
          <w:b/>
        </w:rPr>
      </w:pPr>
    </w:p>
    <w:p w14:paraId="150AB600" w14:textId="77777777" w:rsidR="00486E67" w:rsidRDefault="00486E67" w:rsidP="00486E67">
      <w:pPr>
        <w:jc w:val="both"/>
        <w:rPr>
          <w:b/>
        </w:rPr>
      </w:pPr>
    </w:p>
    <w:p w14:paraId="15E22A55" w14:textId="77777777" w:rsidR="00486E67" w:rsidRDefault="00486E67" w:rsidP="00486E67">
      <w:pPr>
        <w:jc w:val="both"/>
        <w:rPr>
          <w:b/>
        </w:rPr>
      </w:pPr>
    </w:p>
    <w:p w14:paraId="5C0D68A8" w14:textId="77777777" w:rsidR="00486E67" w:rsidRDefault="00486E67" w:rsidP="00486E67">
      <w:pPr>
        <w:jc w:val="both"/>
        <w:rPr>
          <w:b/>
        </w:rPr>
      </w:pPr>
    </w:p>
    <w:p w14:paraId="09806D1E" w14:textId="77777777" w:rsidR="00486E67" w:rsidRDefault="00486E67" w:rsidP="00486E67">
      <w:pPr>
        <w:jc w:val="both"/>
        <w:rPr>
          <w:b/>
        </w:rPr>
      </w:pPr>
    </w:p>
    <w:p w14:paraId="1CEE255C" w14:textId="77777777" w:rsidR="00486E67" w:rsidRDefault="00486E67" w:rsidP="00486E67">
      <w:pPr>
        <w:jc w:val="both"/>
        <w:rPr>
          <w:b/>
        </w:rPr>
      </w:pPr>
    </w:p>
    <w:p w14:paraId="6552631B" w14:textId="77777777" w:rsidR="00486E67" w:rsidRDefault="00486E67" w:rsidP="00486E67">
      <w:pPr>
        <w:jc w:val="both"/>
        <w:rPr>
          <w:b/>
          <w:sz w:val="16"/>
          <w:szCs w:val="16"/>
        </w:rPr>
      </w:pPr>
    </w:p>
    <w:p w14:paraId="40D6DE1E" w14:textId="77777777" w:rsidR="00486E67" w:rsidRDefault="00486E67" w:rsidP="00486E67">
      <w:pPr>
        <w:jc w:val="both"/>
        <w:rPr>
          <w:b/>
          <w:sz w:val="16"/>
          <w:szCs w:val="16"/>
        </w:rPr>
      </w:pPr>
    </w:p>
    <w:p w14:paraId="7F8FCA20" w14:textId="77777777" w:rsidR="00486E67" w:rsidRDefault="00486E67" w:rsidP="00486E67">
      <w:pPr>
        <w:jc w:val="both"/>
        <w:rPr>
          <w:b/>
          <w:sz w:val="16"/>
          <w:szCs w:val="16"/>
        </w:rPr>
      </w:pPr>
    </w:p>
    <w:p w14:paraId="706A00A3" w14:textId="77777777" w:rsidR="00486E67" w:rsidRDefault="00486E67" w:rsidP="00486E67">
      <w:pPr>
        <w:jc w:val="both"/>
        <w:rPr>
          <w:b/>
          <w:sz w:val="16"/>
          <w:szCs w:val="16"/>
        </w:rPr>
      </w:pPr>
    </w:p>
    <w:p w14:paraId="2B9CAEE1" w14:textId="77777777" w:rsidR="00486E67" w:rsidRDefault="00486E67" w:rsidP="00486E67">
      <w:pPr>
        <w:jc w:val="both"/>
        <w:rPr>
          <w:b/>
          <w:sz w:val="16"/>
          <w:szCs w:val="16"/>
        </w:rPr>
      </w:pPr>
    </w:p>
    <w:p w14:paraId="2C0E817B" w14:textId="77777777" w:rsidR="00486E67" w:rsidRDefault="00486E67" w:rsidP="00486E67">
      <w:pPr>
        <w:jc w:val="both"/>
        <w:rPr>
          <w:b/>
          <w:sz w:val="16"/>
          <w:szCs w:val="16"/>
        </w:rPr>
      </w:pPr>
    </w:p>
    <w:p w14:paraId="73BA6414" w14:textId="77777777" w:rsidR="00486E67" w:rsidRDefault="00486E67" w:rsidP="00486E67">
      <w:pPr>
        <w:jc w:val="both"/>
        <w:rPr>
          <w:b/>
          <w:sz w:val="16"/>
          <w:szCs w:val="16"/>
        </w:rPr>
      </w:pPr>
    </w:p>
    <w:p w14:paraId="0018A065" w14:textId="77777777" w:rsidR="00486E67" w:rsidRDefault="00486E67" w:rsidP="00486E67">
      <w:pPr>
        <w:jc w:val="both"/>
        <w:rPr>
          <w:b/>
          <w:sz w:val="16"/>
          <w:szCs w:val="16"/>
        </w:rPr>
      </w:pPr>
    </w:p>
    <w:p w14:paraId="49944557" w14:textId="77777777" w:rsidR="00486E67" w:rsidRDefault="00486E67" w:rsidP="00486E67">
      <w:pPr>
        <w:jc w:val="both"/>
        <w:rPr>
          <w:b/>
          <w:sz w:val="16"/>
          <w:szCs w:val="16"/>
        </w:rPr>
      </w:pPr>
    </w:p>
    <w:p w14:paraId="6B6A247B" w14:textId="77777777" w:rsidR="00486E67" w:rsidRDefault="00486E67" w:rsidP="00486E67">
      <w:pPr>
        <w:jc w:val="both"/>
        <w:rPr>
          <w:b/>
          <w:sz w:val="16"/>
          <w:szCs w:val="16"/>
        </w:rPr>
      </w:pPr>
    </w:p>
    <w:p w14:paraId="7C9A18DF" w14:textId="13E24B29" w:rsidR="00486E67" w:rsidRPr="00486E67" w:rsidRDefault="00486E67" w:rsidP="00486E67">
      <w:pPr>
        <w:jc w:val="both"/>
        <w:rPr>
          <w:b/>
          <w:sz w:val="16"/>
          <w:szCs w:val="16"/>
        </w:rPr>
      </w:pPr>
      <w:r w:rsidRPr="00486E67">
        <w:rPr>
          <w:b/>
          <w:sz w:val="16"/>
          <w:szCs w:val="16"/>
        </w:rPr>
        <w:t xml:space="preserve">Penalty for wrongfully procuring registration </w:t>
      </w:r>
    </w:p>
    <w:p w14:paraId="3EB912CE" w14:textId="77777777" w:rsidR="00486E67" w:rsidRPr="00486E67" w:rsidRDefault="00486E67" w:rsidP="00486E67">
      <w:pPr>
        <w:jc w:val="both"/>
        <w:rPr>
          <w:sz w:val="16"/>
          <w:szCs w:val="16"/>
        </w:rPr>
      </w:pPr>
      <w:r w:rsidRPr="00486E67">
        <w:rPr>
          <w:sz w:val="16"/>
          <w:szCs w:val="16"/>
        </w:rPr>
        <w:t>The onus is on you the applicant to ensure the information you supply to the Board is correct and true.  If it is subsequently shown that you have obtained registration fraudulently, your entry in the register will be cancelled and you will be unable to lawfully practice in New Zealand.  You may face imprisonment and/or a fine of $10,000.</w:t>
      </w:r>
    </w:p>
    <w:p w14:paraId="656B1481" w14:textId="0F133966" w:rsidR="007E57E9" w:rsidRPr="0071112B" w:rsidRDefault="007E57E9" w:rsidP="00975117">
      <w:pPr>
        <w:pStyle w:val="Heading2"/>
      </w:pPr>
      <w:r>
        <w:br w:type="page"/>
      </w:r>
      <w:r>
        <w:lastRenderedPageBreak/>
        <w:t>A</w:t>
      </w:r>
      <w:r w:rsidRPr="007E57E9">
        <w:t xml:space="preserve">dditional information </w:t>
      </w:r>
    </w:p>
    <w:p w14:paraId="57FE794B" w14:textId="77777777" w:rsidR="007E57E9" w:rsidRPr="0071112B" w:rsidRDefault="007E57E9" w:rsidP="007E57E9">
      <w:pPr>
        <w:jc w:val="both"/>
      </w:pPr>
    </w:p>
    <w:p w14:paraId="588029AE" w14:textId="77777777" w:rsidR="007E57E9" w:rsidRPr="0071112B" w:rsidRDefault="007E57E9" w:rsidP="007E57E9">
      <w:pPr>
        <w:jc w:val="both"/>
      </w:pPr>
      <w:r w:rsidRPr="0071112B">
        <w:t>The information you provide enable</w:t>
      </w:r>
      <w:r>
        <w:t>s</w:t>
      </w:r>
      <w:r w:rsidRPr="0071112B">
        <w:t xml:space="preserve"> the Board to consider whether you should be entered </w:t>
      </w:r>
      <w:r>
        <w:t>in</w:t>
      </w:r>
      <w:r w:rsidRPr="0071112B">
        <w:t xml:space="preserve"> the Psychotherap</w:t>
      </w:r>
      <w:r>
        <w:t>ists</w:t>
      </w:r>
      <w:r w:rsidRPr="0071112B">
        <w:t xml:space="preserve"> Register and if so registered, to maintain a summary of your employment and registration details.  This is personal information in terms of the Privacy Act 1993 and you may therefore apply to view it at any time and correct it if necessary.</w:t>
      </w:r>
    </w:p>
    <w:p w14:paraId="47CBE695" w14:textId="77777777" w:rsidR="007E57E9" w:rsidRPr="0071112B" w:rsidRDefault="007E57E9" w:rsidP="007E57E9">
      <w:pPr>
        <w:jc w:val="both"/>
      </w:pPr>
    </w:p>
    <w:p w14:paraId="7459AAF5" w14:textId="77777777" w:rsidR="007E57E9" w:rsidRPr="0071112B" w:rsidRDefault="007E57E9" w:rsidP="007E57E9">
      <w:pPr>
        <w:jc w:val="both"/>
      </w:pPr>
      <w:r>
        <w:t>The Psychotherapists R</w:t>
      </w:r>
      <w:r w:rsidRPr="0071112B">
        <w:t>egister is a public document.  It will show your name, qualifications by which you were registered, your registered scope of practice, any conditions on your scope or practice, your practising certificate details and any suspension from the register, including conditions relating to that suspension</w:t>
      </w:r>
      <w:r>
        <w:t>; p</w:t>
      </w:r>
      <w:r w:rsidRPr="0071112B">
        <w:t>lus any other matters (for example, any address of the health practitioner) the authority thinks appropriate.</w:t>
      </w:r>
    </w:p>
    <w:p w14:paraId="2F006820" w14:textId="77777777" w:rsidR="007E57E9" w:rsidRPr="0071112B" w:rsidRDefault="007E57E9" w:rsidP="007E57E9">
      <w:pPr>
        <w:jc w:val="both"/>
      </w:pPr>
    </w:p>
    <w:p w14:paraId="3DA7557D" w14:textId="77777777" w:rsidR="007E57E9" w:rsidRPr="0071112B" w:rsidRDefault="007E57E9" w:rsidP="007E57E9">
      <w:pPr>
        <w:jc w:val="both"/>
      </w:pPr>
      <w:r w:rsidRPr="0071112B">
        <w:t xml:space="preserve">All documents supporting your application for registration must be </w:t>
      </w:r>
      <w:r w:rsidRPr="0071112B">
        <w:rPr>
          <w:u w:val="single"/>
        </w:rPr>
        <w:t>certified</w:t>
      </w:r>
      <w:r w:rsidRPr="0071112B">
        <w:t xml:space="preserve"> copies of originals.  Please do not send originals.</w:t>
      </w:r>
    </w:p>
    <w:p w14:paraId="57876949" w14:textId="77777777" w:rsidR="007E57E9" w:rsidRPr="0071112B" w:rsidRDefault="007E57E9" w:rsidP="007E57E9">
      <w:pPr>
        <w:jc w:val="both"/>
      </w:pPr>
    </w:p>
    <w:p w14:paraId="00DEFD4D" w14:textId="77777777" w:rsidR="007E57E9" w:rsidRPr="007E57E9" w:rsidRDefault="007E57E9" w:rsidP="007E57E9">
      <w:pPr>
        <w:jc w:val="both"/>
        <w:rPr>
          <w:b/>
          <w:color w:val="auto"/>
        </w:rPr>
      </w:pPr>
      <w:r w:rsidRPr="007E57E9">
        <w:rPr>
          <w:b/>
          <w:color w:val="auto"/>
        </w:rPr>
        <w:t xml:space="preserve">What is a certified copy? </w:t>
      </w:r>
    </w:p>
    <w:p w14:paraId="05A8160B" w14:textId="77777777" w:rsidR="007E57E9" w:rsidRPr="0071112B" w:rsidRDefault="007E57E9" w:rsidP="007E57E9">
      <w:pPr>
        <w:jc w:val="both"/>
      </w:pPr>
      <w:r w:rsidRPr="0071112B">
        <w:t>A certified copy is a direct copy (photocopy) of original documents that is certified as a true copy of the original by an official with the necessary legal power, such as:</w:t>
      </w:r>
    </w:p>
    <w:p w14:paraId="1C6257C6" w14:textId="77777777" w:rsidR="007E57E9" w:rsidRPr="0071112B" w:rsidRDefault="007E57E9" w:rsidP="007E57E9">
      <w:pPr>
        <w:jc w:val="both"/>
      </w:pPr>
    </w:p>
    <w:p w14:paraId="03CE199D" w14:textId="77777777" w:rsidR="007E57E9" w:rsidRPr="0071112B" w:rsidRDefault="007E57E9" w:rsidP="007E57E9">
      <w:pPr>
        <w:widowControl/>
        <w:numPr>
          <w:ilvl w:val="0"/>
          <w:numId w:val="23"/>
        </w:numPr>
        <w:autoSpaceDE/>
        <w:autoSpaceDN/>
        <w:adjustRightInd/>
        <w:spacing w:line="240" w:lineRule="auto"/>
        <w:jc w:val="both"/>
        <w:textAlignment w:val="auto"/>
      </w:pPr>
      <w:r w:rsidRPr="0071112B">
        <w:t>Justice of the Peace</w:t>
      </w:r>
    </w:p>
    <w:p w14:paraId="14B94596" w14:textId="77777777" w:rsidR="007E57E9" w:rsidRPr="0071112B" w:rsidRDefault="007E57E9" w:rsidP="007E57E9">
      <w:pPr>
        <w:widowControl/>
        <w:numPr>
          <w:ilvl w:val="0"/>
          <w:numId w:val="23"/>
        </w:numPr>
        <w:autoSpaceDE/>
        <w:autoSpaceDN/>
        <w:adjustRightInd/>
        <w:spacing w:line="240" w:lineRule="auto"/>
        <w:jc w:val="both"/>
        <w:textAlignment w:val="auto"/>
      </w:pPr>
      <w:r w:rsidRPr="0071112B">
        <w:t>Solicitor</w:t>
      </w:r>
    </w:p>
    <w:p w14:paraId="22AF4766" w14:textId="77777777" w:rsidR="007E57E9" w:rsidRPr="0071112B" w:rsidRDefault="007E57E9" w:rsidP="007E57E9">
      <w:pPr>
        <w:widowControl/>
        <w:numPr>
          <w:ilvl w:val="0"/>
          <w:numId w:val="23"/>
        </w:numPr>
        <w:autoSpaceDE/>
        <w:autoSpaceDN/>
        <w:adjustRightInd/>
        <w:spacing w:line="240" w:lineRule="auto"/>
        <w:jc w:val="both"/>
        <w:textAlignment w:val="auto"/>
      </w:pPr>
      <w:r w:rsidRPr="0071112B">
        <w:t>Notary Public</w:t>
      </w:r>
    </w:p>
    <w:p w14:paraId="3952E338" w14:textId="77777777" w:rsidR="007E57E9" w:rsidRPr="0071112B" w:rsidRDefault="007E57E9" w:rsidP="007E57E9">
      <w:pPr>
        <w:ind w:left="360"/>
        <w:jc w:val="both"/>
      </w:pPr>
    </w:p>
    <w:p w14:paraId="3BE39E4B" w14:textId="77777777" w:rsidR="007E57E9" w:rsidRPr="0071112B" w:rsidRDefault="007E57E9" w:rsidP="007E57E9">
      <w:pPr>
        <w:jc w:val="both"/>
      </w:pPr>
      <w:r w:rsidRPr="0071112B">
        <w:t>Certification requires that the official sign with his or her name, position, contact details and official seal (where applicable) clearly visibly by the signature.</w:t>
      </w:r>
      <w:r>
        <w:t xml:space="preserve"> </w:t>
      </w:r>
      <w:r w:rsidRPr="0071112B">
        <w:t xml:space="preserve">Failure to provide the correct specified documents will cause processing delays. </w:t>
      </w:r>
    </w:p>
    <w:p w14:paraId="263C7538" w14:textId="77777777" w:rsidR="007E57E9" w:rsidRPr="0071112B" w:rsidRDefault="007E57E9" w:rsidP="007E57E9">
      <w:pPr>
        <w:jc w:val="both"/>
      </w:pPr>
      <w:r w:rsidRPr="0071112B">
        <w:t xml:space="preserve"> </w:t>
      </w:r>
    </w:p>
    <w:p w14:paraId="7869B43D" w14:textId="77777777" w:rsidR="007E57E9" w:rsidRPr="007E57E9" w:rsidRDefault="007E57E9" w:rsidP="007E57E9">
      <w:pPr>
        <w:jc w:val="both"/>
        <w:rPr>
          <w:b/>
          <w:color w:val="auto"/>
        </w:rPr>
      </w:pPr>
      <w:r w:rsidRPr="007E57E9">
        <w:rPr>
          <w:b/>
          <w:color w:val="auto"/>
        </w:rPr>
        <w:t>Fees</w:t>
      </w:r>
    </w:p>
    <w:p w14:paraId="0A3492A2" w14:textId="77777777" w:rsidR="007E57E9" w:rsidRPr="0071112B" w:rsidRDefault="007E57E9" w:rsidP="007E57E9">
      <w:pPr>
        <w:jc w:val="both"/>
      </w:pPr>
      <w:r w:rsidRPr="0071112B">
        <w:t xml:space="preserve">The Board accepts payment in New Zealand dollars only. </w:t>
      </w:r>
    </w:p>
    <w:p w14:paraId="1DE9F7BE" w14:textId="77777777" w:rsidR="007E57E9" w:rsidRPr="0071112B" w:rsidRDefault="007E57E9" w:rsidP="007E57E9">
      <w:pPr>
        <w:jc w:val="both"/>
      </w:pPr>
      <w:r w:rsidRPr="0071112B">
        <w:t>The following payment options are available:</w:t>
      </w:r>
    </w:p>
    <w:p w14:paraId="33D1F1EA" w14:textId="77777777" w:rsidR="007E57E9" w:rsidRPr="0071112B" w:rsidRDefault="007E57E9" w:rsidP="007E57E9">
      <w:pPr>
        <w:widowControl/>
        <w:numPr>
          <w:ilvl w:val="0"/>
          <w:numId w:val="24"/>
        </w:numPr>
        <w:autoSpaceDE/>
        <w:autoSpaceDN/>
        <w:adjustRightInd/>
        <w:spacing w:line="240" w:lineRule="auto"/>
        <w:jc w:val="both"/>
        <w:textAlignment w:val="auto"/>
      </w:pPr>
      <w:r w:rsidRPr="0071112B">
        <w:t>Visa or MasterCard</w:t>
      </w:r>
    </w:p>
    <w:p w14:paraId="183A7933" w14:textId="77777777" w:rsidR="007E57E9" w:rsidRPr="0071112B" w:rsidRDefault="007E57E9" w:rsidP="007E57E9">
      <w:pPr>
        <w:widowControl/>
        <w:numPr>
          <w:ilvl w:val="0"/>
          <w:numId w:val="24"/>
        </w:numPr>
        <w:autoSpaceDE/>
        <w:autoSpaceDN/>
        <w:adjustRightInd/>
        <w:spacing w:line="240" w:lineRule="auto"/>
        <w:jc w:val="both"/>
        <w:textAlignment w:val="auto"/>
      </w:pPr>
      <w:r w:rsidRPr="0071112B">
        <w:t xml:space="preserve">Direct Credit </w:t>
      </w:r>
    </w:p>
    <w:p w14:paraId="16484F2E" w14:textId="77777777" w:rsidR="007E57E9" w:rsidRPr="0071112B" w:rsidRDefault="007E57E9" w:rsidP="007E57E9">
      <w:pPr>
        <w:ind w:left="360"/>
        <w:jc w:val="both"/>
      </w:pPr>
      <w:r w:rsidRPr="0071112B">
        <w:t>(The Board is listed as a pre approved "Bill Payee" for internet banking.  This listing has been set up with the main banks.)</w:t>
      </w:r>
    </w:p>
    <w:p w14:paraId="6F124D48" w14:textId="77777777" w:rsidR="007E57E9" w:rsidRPr="0071112B" w:rsidRDefault="007E57E9" w:rsidP="007E57E9">
      <w:pPr>
        <w:ind w:left="360"/>
        <w:jc w:val="both"/>
      </w:pPr>
    </w:p>
    <w:p w14:paraId="2C2BBE7D" w14:textId="77777777" w:rsidR="007E57E9" w:rsidRPr="007E57E9" w:rsidRDefault="007E57E9" w:rsidP="007E57E9">
      <w:pPr>
        <w:jc w:val="both"/>
        <w:rPr>
          <w:b/>
          <w:color w:val="auto"/>
        </w:rPr>
      </w:pPr>
      <w:r w:rsidRPr="007E57E9">
        <w:rPr>
          <w:b/>
          <w:color w:val="auto"/>
        </w:rPr>
        <w:t>Translations</w:t>
      </w:r>
    </w:p>
    <w:p w14:paraId="25379AA7" w14:textId="77777777" w:rsidR="007E57E9" w:rsidRPr="0071112B" w:rsidRDefault="007E57E9" w:rsidP="007E57E9">
      <w:pPr>
        <w:jc w:val="both"/>
      </w:pPr>
      <w:r w:rsidRPr="0071112B">
        <w:t>Documents not written in English must be accompanied by an official translation, which must be on official translation service letterhead, and bear the appropriate signature or stamp, together with full address details.</w:t>
      </w:r>
    </w:p>
    <w:p w14:paraId="6134B8F4" w14:textId="77777777" w:rsidR="007E57E9" w:rsidRPr="0071112B" w:rsidRDefault="007E57E9" w:rsidP="007E57E9">
      <w:pPr>
        <w:jc w:val="both"/>
        <w:rPr>
          <w:b/>
          <w:color w:val="FF0000"/>
          <w:u w:val="single"/>
        </w:rPr>
      </w:pPr>
    </w:p>
    <w:p w14:paraId="3EA86300" w14:textId="77777777" w:rsidR="007E57E9" w:rsidRPr="007E57E9" w:rsidRDefault="007E57E9" w:rsidP="007E57E9">
      <w:pPr>
        <w:jc w:val="both"/>
        <w:rPr>
          <w:b/>
          <w:color w:val="auto"/>
        </w:rPr>
      </w:pPr>
      <w:r w:rsidRPr="007E57E9">
        <w:rPr>
          <w:b/>
          <w:color w:val="auto"/>
        </w:rPr>
        <w:t>Practising Certificate</w:t>
      </w:r>
    </w:p>
    <w:p w14:paraId="5CEAC23A" w14:textId="77777777" w:rsidR="007E57E9" w:rsidRPr="0071112B" w:rsidRDefault="007E57E9" w:rsidP="007E57E9">
      <w:pPr>
        <w:jc w:val="both"/>
      </w:pPr>
      <w:r w:rsidRPr="0071112B">
        <w:t xml:space="preserve">A practising certificate is valid from 1 October to 31 September each year.  </w:t>
      </w:r>
    </w:p>
    <w:p w14:paraId="352A12FF" w14:textId="77777777" w:rsidR="007E57E9" w:rsidRPr="0071112B" w:rsidRDefault="007E57E9" w:rsidP="007E57E9">
      <w:pPr>
        <w:jc w:val="both"/>
      </w:pPr>
    </w:p>
    <w:p w14:paraId="2A279801" w14:textId="77777777" w:rsidR="007E57E9" w:rsidRDefault="007E57E9" w:rsidP="007E57E9">
      <w:pPr>
        <w:jc w:val="both"/>
      </w:pPr>
      <w:r w:rsidRPr="0071112B">
        <w:t xml:space="preserve">Please note that practising certificates will expire on 31 September each year.  You will be required to complete a recertification application for a practising certificate for the </w:t>
      </w:r>
      <w:r>
        <w:t xml:space="preserve">current </w:t>
      </w:r>
      <w:r w:rsidRPr="0071112B">
        <w:t xml:space="preserve">year.  </w:t>
      </w:r>
    </w:p>
    <w:p w14:paraId="4BFF3042" w14:textId="77777777" w:rsidR="007E57E9" w:rsidRDefault="007E57E9" w:rsidP="007E57E9">
      <w:pPr>
        <w:jc w:val="both"/>
        <w:rPr>
          <w:b/>
          <w:color w:val="FF0000"/>
          <w:u w:val="single"/>
        </w:rPr>
      </w:pPr>
    </w:p>
    <w:p w14:paraId="17EB4246" w14:textId="77777777" w:rsidR="007E57E9" w:rsidRPr="007E57E9" w:rsidRDefault="007E57E9" w:rsidP="007E57E9">
      <w:pPr>
        <w:jc w:val="both"/>
        <w:rPr>
          <w:b/>
          <w:color w:val="auto"/>
        </w:rPr>
      </w:pPr>
      <w:r w:rsidRPr="007E57E9">
        <w:rPr>
          <w:b/>
          <w:color w:val="auto"/>
        </w:rPr>
        <w:t>Overseas applications for registration</w:t>
      </w:r>
    </w:p>
    <w:p w14:paraId="375A394B" w14:textId="77777777" w:rsidR="007E57E9" w:rsidRPr="0071112B" w:rsidRDefault="007E57E9" w:rsidP="007E57E9">
      <w:pPr>
        <w:jc w:val="both"/>
      </w:pPr>
      <w:r w:rsidRPr="0071112B">
        <w:t>Psychotherapists who have undertaken their training overseas have their qualifications considered on a case by case basis.  The Board does not accredit overseas psychotherapy qualifications.  Applications are submitted to the Board who consider the comparability of qualifications to New Zealand standards and entry</w:t>
      </w:r>
      <w:r>
        <w:t>-</w:t>
      </w:r>
      <w:r w:rsidRPr="0071112B">
        <w:t>level competency.</w:t>
      </w:r>
      <w:bookmarkStart w:id="6" w:name="_GoBack"/>
      <w:bookmarkEnd w:id="6"/>
    </w:p>
    <w:sectPr w:rsidR="007E57E9" w:rsidRPr="0071112B" w:rsidSect="001D720E">
      <w:headerReference w:type="default" r:id="rId14"/>
      <w:footerReference w:type="even" r:id="rId15"/>
      <w:footerReference w:type="default" r:id="rId16"/>
      <w:pgSz w:w="11900" w:h="16840" w:code="9"/>
      <w:pgMar w:top="1418" w:right="1418" w:bottom="1418" w:left="1418" w:header="567" w:footer="34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73D99" w14:textId="77777777" w:rsidR="00B62397" w:rsidRDefault="00B62397">
      <w:r>
        <w:separator/>
      </w:r>
    </w:p>
  </w:endnote>
  <w:endnote w:type="continuationSeparator" w:id="0">
    <w:p w14:paraId="4DC72163" w14:textId="77777777" w:rsidR="00B62397" w:rsidRDefault="00B6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43" w:usb2="00000009" w:usb3="00000000" w:csb0="000001FF" w:csb1="00000000"/>
  </w:font>
  <w:font w:name="Helvetica-Bold">
    <w:altName w:val="Helvetica"/>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Helvetica-Oblique">
    <w:altName w:val="Helvetica"/>
    <w:charset w:val="00"/>
    <w:family w:val="auto"/>
    <w:pitch w:val="variable"/>
    <w:sig w:usb0="E00002FF" w:usb1="5000785B" w:usb2="00000000" w:usb3="00000000" w:csb0="0000019F" w:csb1="00000000"/>
  </w:font>
  <w:font w:name="Helvetica-Light">
    <w:altName w:val="Helvetica"/>
    <w:charset w:val="00"/>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BoldOblique">
    <w:altName w:val="Helvetica"/>
    <w:charset w:val="00"/>
    <w:family w:val="auto"/>
    <w:pitch w:val="variable"/>
    <w:sig w:usb0="E00002FF" w:usb1="5000785B" w:usb2="00000000" w:usb3="00000000" w:csb0="0000019F" w:csb1="00000000"/>
  </w:font>
  <w:font w:name="CourierNewPSMT">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E1631" w14:textId="77777777" w:rsidR="00ED7C8F" w:rsidRDefault="00ED7C8F" w:rsidP="00C35C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631D1" w14:textId="77777777" w:rsidR="00ED7C8F" w:rsidRDefault="00ED7C8F" w:rsidP="00C35C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0778" w14:textId="77777777" w:rsidR="00ED7C8F" w:rsidRDefault="00ED7C8F">
    <w:pPr>
      <w:pStyle w:val="Foote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ED7C8F" w:rsidRPr="0044371B" w14:paraId="32E7FB4A" w14:textId="77777777" w:rsidTr="0044371B">
      <w:tc>
        <w:tcPr>
          <w:tcW w:w="5529" w:type="dxa"/>
        </w:tcPr>
        <w:p w14:paraId="0BF55FB0" w14:textId="2FB4E3B4" w:rsidR="00ED7C8F" w:rsidRPr="0044371B" w:rsidRDefault="00ED7C8F" w:rsidP="008E603F">
          <w:pPr>
            <w:pStyle w:val="Footer"/>
            <w:rPr>
              <w:sz w:val="13"/>
              <w:szCs w:val="13"/>
            </w:rPr>
          </w:pPr>
          <w:r w:rsidRPr="0044371B">
            <w:rPr>
              <w:sz w:val="13"/>
              <w:szCs w:val="13"/>
            </w:rPr>
            <w:t xml:space="preserve">Registration and Annual Practising Certificate </w:t>
          </w:r>
          <w:r w:rsidR="00BD5614">
            <w:rPr>
              <w:sz w:val="13"/>
              <w:szCs w:val="13"/>
            </w:rPr>
            <w:t>application information form</w:t>
          </w:r>
        </w:p>
      </w:tc>
      <w:tc>
        <w:tcPr>
          <w:tcW w:w="3827" w:type="dxa"/>
        </w:tcPr>
        <w:sdt>
          <w:sdtPr>
            <w:rPr>
              <w:sz w:val="13"/>
              <w:szCs w:val="13"/>
            </w:rPr>
            <w:id w:val="570321779"/>
            <w:docPartObj>
              <w:docPartGallery w:val="Page Numbers (Top of Page)"/>
              <w:docPartUnique/>
            </w:docPartObj>
          </w:sdtPr>
          <w:sdtEndPr/>
          <w:sdtContent>
            <w:p w14:paraId="5F64A3AD" w14:textId="2ECC39B8" w:rsidR="00ED7C8F" w:rsidRPr="0044371B" w:rsidRDefault="00ED7C8F" w:rsidP="0042770F">
              <w:pPr>
                <w:tabs>
                  <w:tab w:val="center" w:pos="4320"/>
                  <w:tab w:val="right" w:pos="8640"/>
                </w:tabs>
                <w:jc w:val="right"/>
                <w:rPr>
                  <w:rFonts w:eastAsia="Calibri" w:cs="Times New Roman"/>
                  <w:sz w:val="13"/>
                  <w:szCs w:val="13"/>
                </w:rPr>
              </w:pPr>
              <w:r w:rsidRPr="0044371B">
                <w:rPr>
                  <w:rStyle w:val="FooterChar"/>
                  <w:sz w:val="13"/>
                  <w:szCs w:val="13"/>
                </w:rPr>
                <w:t xml:space="preserve">Page </w:t>
              </w:r>
              <w:r w:rsidRPr="0044371B">
                <w:rPr>
                  <w:rStyle w:val="FooterChar"/>
                  <w:sz w:val="13"/>
                  <w:szCs w:val="13"/>
                </w:rPr>
                <w:fldChar w:fldCharType="begin"/>
              </w:r>
              <w:r w:rsidRPr="0044371B">
                <w:rPr>
                  <w:rStyle w:val="FooterChar"/>
                  <w:sz w:val="13"/>
                  <w:szCs w:val="13"/>
                </w:rPr>
                <w:instrText xml:space="preserve"> PAGE </w:instrText>
              </w:r>
              <w:r w:rsidRPr="0044371B">
                <w:rPr>
                  <w:rStyle w:val="FooterChar"/>
                  <w:sz w:val="13"/>
                  <w:szCs w:val="13"/>
                </w:rPr>
                <w:fldChar w:fldCharType="separate"/>
              </w:r>
              <w:r w:rsidR="00612BD6">
                <w:rPr>
                  <w:rStyle w:val="FooterChar"/>
                  <w:noProof/>
                  <w:sz w:val="13"/>
                  <w:szCs w:val="13"/>
                </w:rPr>
                <w:t>9</w:t>
              </w:r>
              <w:r w:rsidRPr="0044371B">
                <w:rPr>
                  <w:rStyle w:val="FooterChar"/>
                  <w:sz w:val="13"/>
                  <w:szCs w:val="13"/>
                </w:rPr>
                <w:fldChar w:fldCharType="end"/>
              </w:r>
              <w:r w:rsidRPr="0044371B">
                <w:rPr>
                  <w:rStyle w:val="FooterChar"/>
                  <w:sz w:val="13"/>
                  <w:szCs w:val="13"/>
                </w:rPr>
                <w:t xml:space="preserve"> of </w:t>
              </w:r>
              <w:r w:rsidRPr="0044371B">
                <w:rPr>
                  <w:rStyle w:val="FooterChar"/>
                  <w:sz w:val="13"/>
                  <w:szCs w:val="13"/>
                </w:rPr>
                <w:fldChar w:fldCharType="begin"/>
              </w:r>
              <w:r w:rsidRPr="0044371B">
                <w:rPr>
                  <w:rStyle w:val="FooterChar"/>
                  <w:sz w:val="13"/>
                  <w:szCs w:val="13"/>
                </w:rPr>
                <w:instrText xml:space="preserve"> NUMPAGES  </w:instrText>
              </w:r>
              <w:r w:rsidRPr="0044371B">
                <w:rPr>
                  <w:rStyle w:val="FooterChar"/>
                  <w:sz w:val="13"/>
                  <w:szCs w:val="13"/>
                </w:rPr>
                <w:fldChar w:fldCharType="separate"/>
              </w:r>
              <w:r w:rsidR="00612BD6">
                <w:rPr>
                  <w:rStyle w:val="FooterChar"/>
                  <w:noProof/>
                  <w:sz w:val="13"/>
                  <w:szCs w:val="13"/>
                </w:rPr>
                <w:t>9</w:t>
              </w:r>
              <w:r w:rsidRPr="0044371B">
                <w:rPr>
                  <w:rStyle w:val="FooterChar"/>
                  <w:sz w:val="13"/>
                  <w:szCs w:val="13"/>
                </w:rPr>
                <w:fldChar w:fldCharType="end"/>
              </w:r>
            </w:p>
          </w:sdtContent>
        </w:sdt>
      </w:tc>
    </w:tr>
  </w:tbl>
  <w:p w14:paraId="08A01EC0" w14:textId="77777777" w:rsidR="00ED7C8F" w:rsidRPr="004D0E7F" w:rsidRDefault="00ED7C8F" w:rsidP="000325B8">
    <w:pPr>
      <w:spacing w:before="60"/>
      <w:jc w:val="center"/>
      <w:rPr>
        <w:rFonts w:eastAsia="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ADBA7" w14:textId="77777777" w:rsidR="00B62397" w:rsidRDefault="00B62397">
      <w:r>
        <w:separator/>
      </w:r>
    </w:p>
  </w:footnote>
  <w:footnote w:type="continuationSeparator" w:id="0">
    <w:p w14:paraId="18E3EE88" w14:textId="77777777" w:rsidR="00B62397" w:rsidRDefault="00B62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86D4" w14:textId="185EE1D8" w:rsidR="00ED7C8F" w:rsidRDefault="00ED7C8F" w:rsidP="00783E81">
    <w:pPr>
      <w:tabs>
        <w:tab w:val="left" w:pos="8268"/>
      </w:tabs>
      <w:jc w:val="right"/>
    </w:pPr>
  </w:p>
  <w:p w14:paraId="51804044" w14:textId="77777777" w:rsidR="00ED7C8F" w:rsidRPr="00BF7CF5" w:rsidRDefault="00ED7C8F" w:rsidP="00783E81">
    <w:pPr>
      <w:tabs>
        <w:tab w:val="left" w:pos="8268"/>
      </w:tabs>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3AD3"/>
    <w:multiLevelType w:val="hybridMultilevel"/>
    <w:tmpl w:val="79EE2B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D70947"/>
    <w:multiLevelType w:val="multilevel"/>
    <w:tmpl w:val="E14472BE"/>
    <w:lvl w:ilvl="0">
      <w:start w:val="1"/>
      <w:numFmt w:val="decimal"/>
      <w:pStyle w:val="Heading2Numbered"/>
      <w:lvlText w:val="%1)"/>
      <w:lvlJc w:val="left"/>
      <w:pPr>
        <w:ind w:left="454" w:hanging="454"/>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EA4409"/>
    <w:multiLevelType w:val="hybridMultilevel"/>
    <w:tmpl w:val="BD108B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30BE2"/>
    <w:multiLevelType w:val="hybridMultilevel"/>
    <w:tmpl w:val="3A5C4D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25422B"/>
    <w:multiLevelType w:val="hybridMultilevel"/>
    <w:tmpl w:val="A3822840"/>
    <w:lvl w:ilvl="0" w:tplc="DCC2A10A">
      <w:start w:val="1"/>
      <w:numFmt w:val="lowerLetter"/>
      <w:pStyle w:val="BodyTextLetters"/>
      <w:lvlText w:val="%1)"/>
      <w:lvlJc w:val="left"/>
      <w:pPr>
        <w:ind w:left="816" w:hanging="362"/>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5" w15:restartNumberingAfterBreak="0">
    <w:nsid w:val="120C1C5F"/>
    <w:multiLevelType w:val="hybridMultilevel"/>
    <w:tmpl w:val="394A3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B5E4F"/>
    <w:multiLevelType w:val="hybridMultilevel"/>
    <w:tmpl w:val="976451F6"/>
    <w:lvl w:ilvl="0" w:tplc="B6EE3E60">
      <w:start w:val="1"/>
      <w:numFmt w:val="lowerRoman"/>
      <w:pStyle w:val="ListParagraph"/>
      <w:lvlText w:val="%1)"/>
      <w:lvlJc w:val="right"/>
      <w:pPr>
        <w:ind w:left="794" w:hanging="227"/>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9277C5"/>
    <w:multiLevelType w:val="hybridMultilevel"/>
    <w:tmpl w:val="C21891E6"/>
    <w:lvl w:ilvl="0" w:tplc="AE44D25C">
      <w:start w:val="1"/>
      <w:numFmt w:val="lowerLetter"/>
      <w:pStyle w:val="Heading3Numbered"/>
      <w:lvlText w:val="%1)"/>
      <w:lvlJc w:val="left"/>
      <w:pPr>
        <w:ind w:left="454" w:hanging="45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1F0323"/>
    <w:multiLevelType w:val="hybridMultilevel"/>
    <w:tmpl w:val="80FA6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5A2E5E"/>
    <w:multiLevelType w:val="hybridMultilevel"/>
    <w:tmpl w:val="FD02E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A072C1"/>
    <w:multiLevelType w:val="hybridMultilevel"/>
    <w:tmpl w:val="25606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E33F0"/>
    <w:multiLevelType w:val="hybridMultilevel"/>
    <w:tmpl w:val="528AC7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E350EDE"/>
    <w:multiLevelType w:val="hybridMultilevel"/>
    <w:tmpl w:val="22A8FD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2AB204B"/>
    <w:multiLevelType w:val="hybridMultilevel"/>
    <w:tmpl w:val="22A8E5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8E7365"/>
    <w:multiLevelType w:val="hybridMultilevel"/>
    <w:tmpl w:val="C0645E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3A3B61"/>
    <w:multiLevelType w:val="hybridMultilevel"/>
    <w:tmpl w:val="2B42024E"/>
    <w:lvl w:ilvl="0" w:tplc="C1EC2C00">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64F960EC"/>
    <w:multiLevelType w:val="hybridMultilevel"/>
    <w:tmpl w:val="2222E8BE"/>
    <w:lvl w:ilvl="0" w:tplc="76868180">
      <w:start w:val="1"/>
      <w:numFmt w:val="bullet"/>
      <w:pStyle w:val="ListParagraph2"/>
      <w:lvlText w:val=""/>
      <w:lvlJc w:val="left"/>
      <w:pPr>
        <w:tabs>
          <w:tab w:val="num" w:pos="1021"/>
        </w:tabs>
        <w:ind w:left="1021" w:hanging="341"/>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DDB4183"/>
    <w:multiLevelType w:val="hybridMultilevel"/>
    <w:tmpl w:val="5A26E256"/>
    <w:lvl w:ilvl="0" w:tplc="04090001">
      <w:start w:val="1"/>
      <w:numFmt w:val="bullet"/>
      <w:lvlText w:val=""/>
      <w:lvlJc w:val="left"/>
      <w:pPr>
        <w:tabs>
          <w:tab w:val="num" w:pos="720"/>
        </w:tabs>
        <w:ind w:left="720" w:hanging="360"/>
      </w:pPr>
      <w:rPr>
        <w:rFonts w:ascii="Symbol" w:hAnsi="Symbol" w:hint="default"/>
      </w:rPr>
    </w:lvl>
    <w:lvl w:ilvl="1" w:tplc="B2527A5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1A12E8"/>
    <w:multiLevelType w:val="hybridMultilevel"/>
    <w:tmpl w:val="A9EEBA28"/>
    <w:lvl w:ilvl="0" w:tplc="20FCB818">
      <w:start w:val="1"/>
      <w:numFmt w:val="decimal"/>
      <w:pStyle w:val="BodyTextNumbers"/>
      <w:lvlText w:val="%1)"/>
      <w:lvlJc w:val="left"/>
      <w:pPr>
        <w:ind w:left="1134" w:hanging="340"/>
      </w:pPr>
      <w:rPr>
        <w:rFonts w:hint="default"/>
      </w:rPr>
    </w:lvl>
    <w:lvl w:ilvl="1" w:tplc="04090019" w:tentative="1">
      <w:start w:val="1"/>
      <w:numFmt w:val="lowerLetter"/>
      <w:lvlText w:val="%2."/>
      <w:lvlJc w:val="left"/>
      <w:pPr>
        <w:ind w:left="2426" w:hanging="360"/>
      </w:pPr>
    </w:lvl>
    <w:lvl w:ilvl="2" w:tplc="0409001B" w:tentative="1">
      <w:start w:val="1"/>
      <w:numFmt w:val="lowerRoman"/>
      <w:lvlText w:val="%3."/>
      <w:lvlJc w:val="right"/>
      <w:pPr>
        <w:ind w:left="3146" w:hanging="180"/>
      </w:pPr>
    </w:lvl>
    <w:lvl w:ilvl="3" w:tplc="0409000F" w:tentative="1">
      <w:start w:val="1"/>
      <w:numFmt w:val="decimal"/>
      <w:lvlText w:val="%4."/>
      <w:lvlJc w:val="left"/>
      <w:pPr>
        <w:ind w:left="3866" w:hanging="360"/>
      </w:pPr>
    </w:lvl>
    <w:lvl w:ilvl="4" w:tplc="04090019" w:tentative="1">
      <w:start w:val="1"/>
      <w:numFmt w:val="lowerLetter"/>
      <w:lvlText w:val="%5."/>
      <w:lvlJc w:val="left"/>
      <w:pPr>
        <w:ind w:left="4586" w:hanging="360"/>
      </w:pPr>
    </w:lvl>
    <w:lvl w:ilvl="5" w:tplc="0409001B" w:tentative="1">
      <w:start w:val="1"/>
      <w:numFmt w:val="lowerRoman"/>
      <w:lvlText w:val="%6."/>
      <w:lvlJc w:val="right"/>
      <w:pPr>
        <w:ind w:left="5306" w:hanging="180"/>
      </w:pPr>
    </w:lvl>
    <w:lvl w:ilvl="6" w:tplc="0409000F" w:tentative="1">
      <w:start w:val="1"/>
      <w:numFmt w:val="decimal"/>
      <w:lvlText w:val="%7."/>
      <w:lvlJc w:val="left"/>
      <w:pPr>
        <w:ind w:left="6026" w:hanging="360"/>
      </w:pPr>
    </w:lvl>
    <w:lvl w:ilvl="7" w:tplc="04090019" w:tentative="1">
      <w:start w:val="1"/>
      <w:numFmt w:val="lowerLetter"/>
      <w:lvlText w:val="%8."/>
      <w:lvlJc w:val="left"/>
      <w:pPr>
        <w:ind w:left="6746" w:hanging="360"/>
      </w:pPr>
    </w:lvl>
    <w:lvl w:ilvl="8" w:tplc="0409001B" w:tentative="1">
      <w:start w:val="1"/>
      <w:numFmt w:val="lowerRoman"/>
      <w:lvlText w:val="%9."/>
      <w:lvlJc w:val="right"/>
      <w:pPr>
        <w:ind w:left="7466" w:hanging="180"/>
      </w:pPr>
    </w:lvl>
  </w:abstractNum>
  <w:abstractNum w:abstractNumId="19" w15:restartNumberingAfterBreak="0">
    <w:nsid w:val="76531734"/>
    <w:multiLevelType w:val="multilevel"/>
    <w:tmpl w:val="ACC46D8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811FBD"/>
    <w:multiLevelType w:val="hybridMultilevel"/>
    <w:tmpl w:val="4EE078B6"/>
    <w:lvl w:ilvl="0" w:tplc="38D0FC1E">
      <w:start w:val="1"/>
      <w:numFmt w:val="bullet"/>
      <w:pStyle w:val="BodyTextBullets"/>
      <w:lvlText w:val=""/>
      <w:lvlJc w:val="left"/>
      <w:pPr>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1"/>
  </w:num>
  <w:num w:numId="4">
    <w:abstractNumId w:val="7"/>
  </w:num>
  <w:num w:numId="5">
    <w:abstractNumId w:val="16"/>
  </w:num>
  <w:num w:numId="6">
    <w:abstractNumId w:val="4"/>
  </w:num>
  <w:num w:numId="7">
    <w:abstractNumId w:val="4"/>
    <w:lvlOverride w:ilvl="0">
      <w:startOverride w:val="1"/>
    </w:lvlOverride>
  </w:num>
  <w:num w:numId="8">
    <w:abstractNumId w:val="18"/>
  </w:num>
  <w:num w:numId="9">
    <w:abstractNumId w:val="18"/>
    <w:lvlOverride w:ilvl="0">
      <w:startOverride w:val="1"/>
    </w:lvlOverride>
  </w:num>
  <w:num w:numId="10">
    <w:abstractNumId w:val="4"/>
    <w:lvlOverride w:ilvl="0">
      <w:startOverride w:val="1"/>
    </w:lvlOverride>
  </w:num>
  <w:num w:numId="11">
    <w:abstractNumId w:val="9"/>
  </w:num>
  <w:num w:numId="12">
    <w:abstractNumId w:val="3"/>
  </w:num>
  <w:num w:numId="13">
    <w:abstractNumId w:val="2"/>
  </w:num>
  <w:num w:numId="14">
    <w:abstractNumId w:val="8"/>
  </w:num>
  <w:num w:numId="15">
    <w:abstractNumId w:val="19"/>
  </w:num>
  <w:num w:numId="16">
    <w:abstractNumId w:val="0"/>
  </w:num>
  <w:num w:numId="17">
    <w:abstractNumId w:val="11"/>
  </w:num>
  <w:num w:numId="18">
    <w:abstractNumId w:val="14"/>
  </w:num>
  <w:num w:numId="19">
    <w:abstractNumId w:val="13"/>
  </w:num>
  <w:num w:numId="20">
    <w:abstractNumId w:val="12"/>
  </w:num>
  <w:num w:numId="21">
    <w:abstractNumId w:val="17"/>
  </w:num>
  <w:num w:numId="22">
    <w:abstractNumId w:val="15"/>
  </w:num>
  <w:num w:numId="23">
    <w:abstractNumId w:val="10"/>
  </w:num>
  <w:num w:numId="2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58F"/>
    <w:rsid w:val="0000226F"/>
    <w:rsid w:val="00005BDA"/>
    <w:rsid w:val="00011028"/>
    <w:rsid w:val="00011A87"/>
    <w:rsid w:val="00011BA2"/>
    <w:rsid w:val="00012633"/>
    <w:rsid w:val="00017D7A"/>
    <w:rsid w:val="000209CF"/>
    <w:rsid w:val="0002113E"/>
    <w:rsid w:val="000230DA"/>
    <w:rsid w:val="000237E9"/>
    <w:rsid w:val="0002645B"/>
    <w:rsid w:val="000264E2"/>
    <w:rsid w:val="000270CE"/>
    <w:rsid w:val="000278B8"/>
    <w:rsid w:val="0003016D"/>
    <w:rsid w:val="000325B8"/>
    <w:rsid w:val="00032D35"/>
    <w:rsid w:val="000362C0"/>
    <w:rsid w:val="0003665A"/>
    <w:rsid w:val="000369EC"/>
    <w:rsid w:val="000422ED"/>
    <w:rsid w:val="000425F1"/>
    <w:rsid w:val="00044843"/>
    <w:rsid w:val="00046FF1"/>
    <w:rsid w:val="0004705D"/>
    <w:rsid w:val="00050287"/>
    <w:rsid w:val="00050C94"/>
    <w:rsid w:val="00051DDC"/>
    <w:rsid w:val="00052FA8"/>
    <w:rsid w:val="00053249"/>
    <w:rsid w:val="0005582F"/>
    <w:rsid w:val="000558D2"/>
    <w:rsid w:val="0005784A"/>
    <w:rsid w:val="00057A04"/>
    <w:rsid w:val="00060110"/>
    <w:rsid w:val="00063D66"/>
    <w:rsid w:val="0006530B"/>
    <w:rsid w:val="000703A7"/>
    <w:rsid w:val="00072B27"/>
    <w:rsid w:val="000730D4"/>
    <w:rsid w:val="000761A2"/>
    <w:rsid w:val="00077C03"/>
    <w:rsid w:val="0008271A"/>
    <w:rsid w:val="000836B4"/>
    <w:rsid w:val="00085CD7"/>
    <w:rsid w:val="00085F2B"/>
    <w:rsid w:val="00086DC9"/>
    <w:rsid w:val="00091CE9"/>
    <w:rsid w:val="0009400E"/>
    <w:rsid w:val="000953EC"/>
    <w:rsid w:val="00096F06"/>
    <w:rsid w:val="00097CBC"/>
    <w:rsid w:val="000A0897"/>
    <w:rsid w:val="000A0C35"/>
    <w:rsid w:val="000A1091"/>
    <w:rsid w:val="000A133B"/>
    <w:rsid w:val="000A2F08"/>
    <w:rsid w:val="000A42D8"/>
    <w:rsid w:val="000B05C8"/>
    <w:rsid w:val="000B5F05"/>
    <w:rsid w:val="000B615E"/>
    <w:rsid w:val="000B6DED"/>
    <w:rsid w:val="000B7963"/>
    <w:rsid w:val="000C13B7"/>
    <w:rsid w:val="000C2ABF"/>
    <w:rsid w:val="000C2DD5"/>
    <w:rsid w:val="000C3877"/>
    <w:rsid w:val="000C3EF2"/>
    <w:rsid w:val="000C48B2"/>
    <w:rsid w:val="000C49ED"/>
    <w:rsid w:val="000C5EDC"/>
    <w:rsid w:val="000C67AA"/>
    <w:rsid w:val="000C785F"/>
    <w:rsid w:val="000D028C"/>
    <w:rsid w:val="000D046C"/>
    <w:rsid w:val="000D1244"/>
    <w:rsid w:val="000D19BE"/>
    <w:rsid w:val="000D2D26"/>
    <w:rsid w:val="000D3365"/>
    <w:rsid w:val="000D35E0"/>
    <w:rsid w:val="000D4133"/>
    <w:rsid w:val="000D5CEF"/>
    <w:rsid w:val="000D5FD5"/>
    <w:rsid w:val="000D653C"/>
    <w:rsid w:val="000D7AE0"/>
    <w:rsid w:val="000E08E8"/>
    <w:rsid w:val="000E1660"/>
    <w:rsid w:val="000E17CC"/>
    <w:rsid w:val="000E2691"/>
    <w:rsid w:val="000E4779"/>
    <w:rsid w:val="000E4D8F"/>
    <w:rsid w:val="000E6652"/>
    <w:rsid w:val="000F070C"/>
    <w:rsid w:val="000F5D54"/>
    <w:rsid w:val="000F653B"/>
    <w:rsid w:val="0010089F"/>
    <w:rsid w:val="001008FE"/>
    <w:rsid w:val="0010111E"/>
    <w:rsid w:val="00101CDB"/>
    <w:rsid w:val="00103418"/>
    <w:rsid w:val="00105194"/>
    <w:rsid w:val="001066D3"/>
    <w:rsid w:val="00107598"/>
    <w:rsid w:val="001077D8"/>
    <w:rsid w:val="001129E3"/>
    <w:rsid w:val="00113B49"/>
    <w:rsid w:val="001146C7"/>
    <w:rsid w:val="00115454"/>
    <w:rsid w:val="00115CE1"/>
    <w:rsid w:val="001161E5"/>
    <w:rsid w:val="0012114C"/>
    <w:rsid w:val="00122B12"/>
    <w:rsid w:val="00123E8A"/>
    <w:rsid w:val="001247AE"/>
    <w:rsid w:val="001247B2"/>
    <w:rsid w:val="001266C0"/>
    <w:rsid w:val="0013025C"/>
    <w:rsid w:val="00131DE0"/>
    <w:rsid w:val="00133554"/>
    <w:rsid w:val="00133FE3"/>
    <w:rsid w:val="00136772"/>
    <w:rsid w:val="0013700C"/>
    <w:rsid w:val="00140EFA"/>
    <w:rsid w:val="00141E49"/>
    <w:rsid w:val="00143AAC"/>
    <w:rsid w:val="00146C1B"/>
    <w:rsid w:val="00156757"/>
    <w:rsid w:val="00156CF1"/>
    <w:rsid w:val="0015749B"/>
    <w:rsid w:val="0016102D"/>
    <w:rsid w:val="00161320"/>
    <w:rsid w:val="00163544"/>
    <w:rsid w:val="00163CE3"/>
    <w:rsid w:val="001642F4"/>
    <w:rsid w:val="0016758F"/>
    <w:rsid w:val="00167D0C"/>
    <w:rsid w:val="00167F63"/>
    <w:rsid w:val="00170B84"/>
    <w:rsid w:val="00170BC5"/>
    <w:rsid w:val="001711FD"/>
    <w:rsid w:val="00172D83"/>
    <w:rsid w:val="00173222"/>
    <w:rsid w:val="001737B7"/>
    <w:rsid w:val="0017422B"/>
    <w:rsid w:val="00174964"/>
    <w:rsid w:val="00174DBA"/>
    <w:rsid w:val="00175106"/>
    <w:rsid w:val="00176636"/>
    <w:rsid w:val="001778CB"/>
    <w:rsid w:val="00180273"/>
    <w:rsid w:val="001905BC"/>
    <w:rsid w:val="00195B3B"/>
    <w:rsid w:val="0019738F"/>
    <w:rsid w:val="001A1D08"/>
    <w:rsid w:val="001A2501"/>
    <w:rsid w:val="001A40CB"/>
    <w:rsid w:val="001A7B59"/>
    <w:rsid w:val="001A7F89"/>
    <w:rsid w:val="001B2E7C"/>
    <w:rsid w:val="001B412A"/>
    <w:rsid w:val="001B50D9"/>
    <w:rsid w:val="001B5C92"/>
    <w:rsid w:val="001B5D88"/>
    <w:rsid w:val="001B7E8E"/>
    <w:rsid w:val="001C00E0"/>
    <w:rsid w:val="001C1001"/>
    <w:rsid w:val="001C1060"/>
    <w:rsid w:val="001C1AEB"/>
    <w:rsid w:val="001C2582"/>
    <w:rsid w:val="001C4A60"/>
    <w:rsid w:val="001D0EA5"/>
    <w:rsid w:val="001D1EF5"/>
    <w:rsid w:val="001D4916"/>
    <w:rsid w:val="001D5C08"/>
    <w:rsid w:val="001D720E"/>
    <w:rsid w:val="001E2087"/>
    <w:rsid w:val="001E24F6"/>
    <w:rsid w:val="001E53CB"/>
    <w:rsid w:val="001E6402"/>
    <w:rsid w:val="001F14F6"/>
    <w:rsid w:val="001F4DFC"/>
    <w:rsid w:val="002012BE"/>
    <w:rsid w:val="00201703"/>
    <w:rsid w:val="00202812"/>
    <w:rsid w:val="00203090"/>
    <w:rsid w:val="002041C8"/>
    <w:rsid w:val="0020680E"/>
    <w:rsid w:val="00211F9B"/>
    <w:rsid w:val="0021294F"/>
    <w:rsid w:val="00212BE9"/>
    <w:rsid w:val="00213B51"/>
    <w:rsid w:val="00215B14"/>
    <w:rsid w:val="00216340"/>
    <w:rsid w:val="00216FFD"/>
    <w:rsid w:val="00217975"/>
    <w:rsid w:val="00220075"/>
    <w:rsid w:val="00220587"/>
    <w:rsid w:val="00221DEA"/>
    <w:rsid w:val="0022388A"/>
    <w:rsid w:val="00223BA4"/>
    <w:rsid w:val="00225309"/>
    <w:rsid w:val="00231335"/>
    <w:rsid w:val="0023347A"/>
    <w:rsid w:val="002336D1"/>
    <w:rsid w:val="00234DEA"/>
    <w:rsid w:val="00235153"/>
    <w:rsid w:val="002352A4"/>
    <w:rsid w:val="00235607"/>
    <w:rsid w:val="002411C0"/>
    <w:rsid w:val="002430E3"/>
    <w:rsid w:val="00243A2B"/>
    <w:rsid w:val="00245E4D"/>
    <w:rsid w:val="002461F8"/>
    <w:rsid w:val="00246429"/>
    <w:rsid w:val="00250B06"/>
    <w:rsid w:val="00250BDF"/>
    <w:rsid w:val="002514F5"/>
    <w:rsid w:val="00254A4B"/>
    <w:rsid w:val="00255067"/>
    <w:rsid w:val="00262CE1"/>
    <w:rsid w:val="00264AE9"/>
    <w:rsid w:val="00264D04"/>
    <w:rsid w:val="002654E3"/>
    <w:rsid w:val="00267142"/>
    <w:rsid w:val="00267BCA"/>
    <w:rsid w:val="002708E2"/>
    <w:rsid w:val="0027544D"/>
    <w:rsid w:val="00276995"/>
    <w:rsid w:val="00277331"/>
    <w:rsid w:val="00283A1A"/>
    <w:rsid w:val="00284A70"/>
    <w:rsid w:val="00284D7A"/>
    <w:rsid w:val="00285C46"/>
    <w:rsid w:val="0028609A"/>
    <w:rsid w:val="00287F45"/>
    <w:rsid w:val="002914AE"/>
    <w:rsid w:val="002935D1"/>
    <w:rsid w:val="002938CC"/>
    <w:rsid w:val="00293F29"/>
    <w:rsid w:val="00294F08"/>
    <w:rsid w:val="002961A3"/>
    <w:rsid w:val="002A14F3"/>
    <w:rsid w:val="002A2F75"/>
    <w:rsid w:val="002A6B16"/>
    <w:rsid w:val="002B0164"/>
    <w:rsid w:val="002B0D79"/>
    <w:rsid w:val="002B2435"/>
    <w:rsid w:val="002B3A5F"/>
    <w:rsid w:val="002B4B05"/>
    <w:rsid w:val="002B4B91"/>
    <w:rsid w:val="002B7571"/>
    <w:rsid w:val="002C2300"/>
    <w:rsid w:val="002C3883"/>
    <w:rsid w:val="002C5C2F"/>
    <w:rsid w:val="002C7500"/>
    <w:rsid w:val="002D29E9"/>
    <w:rsid w:val="002D39C9"/>
    <w:rsid w:val="002D4EA4"/>
    <w:rsid w:val="002D6D01"/>
    <w:rsid w:val="002D783E"/>
    <w:rsid w:val="002E0094"/>
    <w:rsid w:val="002E20C4"/>
    <w:rsid w:val="002E30AE"/>
    <w:rsid w:val="002E378A"/>
    <w:rsid w:val="002E4C7A"/>
    <w:rsid w:val="002E58BC"/>
    <w:rsid w:val="002E705E"/>
    <w:rsid w:val="002E70E4"/>
    <w:rsid w:val="002F1E6D"/>
    <w:rsid w:val="002F4B53"/>
    <w:rsid w:val="002F7864"/>
    <w:rsid w:val="00301FFD"/>
    <w:rsid w:val="00303D37"/>
    <w:rsid w:val="00304461"/>
    <w:rsid w:val="0030686F"/>
    <w:rsid w:val="00306F58"/>
    <w:rsid w:val="003070A8"/>
    <w:rsid w:val="00310320"/>
    <w:rsid w:val="00311D84"/>
    <w:rsid w:val="003126BD"/>
    <w:rsid w:val="00314A24"/>
    <w:rsid w:val="003165DD"/>
    <w:rsid w:val="00321C08"/>
    <w:rsid w:val="00327753"/>
    <w:rsid w:val="0032788C"/>
    <w:rsid w:val="00330027"/>
    <w:rsid w:val="00332167"/>
    <w:rsid w:val="00333476"/>
    <w:rsid w:val="00334BBE"/>
    <w:rsid w:val="00337516"/>
    <w:rsid w:val="00337EF0"/>
    <w:rsid w:val="00340EEC"/>
    <w:rsid w:val="00341337"/>
    <w:rsid w:val="00345422"/>
    <w:rsid w:val="00346698"/>
    <w:rsid w:val="00350AFA"/>
    <w:rsid w:val="003526CF"/>
    <w:rsid w:val="00352A5A"/>
    <w:rsid w:val="003533B2"/>
    <w:rsid w:val="00353A35"/>
    <w:rsid w:val="00353E79"/>
    <w:rsid w:val="003549A9"/>
    <w:rsid w:val="00355932"/>
    <w:rsid w:val="00355B35"/>
    <w:rsid w:val="00356A57"/>
    <w:rsid w:val="00357242"/>
    <w:rsid w:val="00361368"/>
    <w:rsid w:val="00361C9B"/>
    <w:rsid w:val="00362D2E"/>
    <w:rsid w:val="0036766D"/>
    <w:rsid w:val="00370ECD"/>
    <w:rsid w:val="003720D6"/>
    <w:rsid w:val="00372C89"/>
    <w:rsid w:val="003730B7"/>
    <w:rsid w:val="00373D83"/>
    <w:rsid w:val="00375BE0"/>
    <w:rsid w:val="00376AC1"/>
    <w:rsid w:val="00376CFD"/>
    <w:rsid w:val="00380A24"/>
    <w:rsid w:val="0038291F"/>
    <w:rsid w:val="00383F8E"/>
    <w:rsid w:val="0038472E"/>
    <w:rsid w:val="00386F59"/>
    <w:rsid w:val="00387974"/>
    <w:rsid w:val="00387FA2"/>
    <w:rsid w:val="003905E1"/>
    <w:rsid w:val="00390C35"/>
    <w:rsid w:val="003910CB"/>
    <w:rsid w:val="00392F0B"/>
    <w:rsid w:val="0039371F"/>
    <w:rsid w:val="00393A7A"/>
    <w:rsid w:val="00395B47"/>
    <w:rsid w:val="00396C52"/>
    <w:rsid w:val="003A0BCC"/>
    <w:rsid w:val="003A1A57"/>
    <w:rsid w:val="003A2129"/>
    <w:rsid w:val="003A2807"/>
    <w:rsid w:val="003A30E1"/>
    <w:rsid w:val="003A3B11"/>
    <w:rsid w:val="003A3D70"/>
    <w:rsid w:val="003A56BA"/>
    <w:rsid w:val="003A6A53"/>
    <w:rsid w:val="003A6F99"/>
    <w:rsid w:val="003B2676"/>
    <w:rsid w:val="003B3DC2"/>
    <w:rsid w:val="003C09ED"/>
    <w:rsid w:val="003C2B9B"/>
    <w:rsid w:val="003C311B"/>
    <w:rsid w:val="003C47D9"/>
    <w:rsid w:val="003C509F"/>
    <w:rsid w:val="003C53D5"/>
    <w:rsid w:val="003C73A6"/>
    <w:rsid w:val="003C749F"/>
    <w:rsid w:val="003D000C"/>
    <w:rsid w:val="003D0802"/>
    <w:rsid w:val="003D3073"/>
    <w:rsid w:val="003D4D70"/>
    <w:rsid w:val="003D5727"/>
    <w:rsid w:val="003D656D"/>
    <w:rsid w:val="003D6EA8"/>
    <w:rsid w:val="003E2E2C"/>
    <w:rsid w:val="003E3D27"/>
    <w:rsid w:val="003E4FEE"/>
    <w:rsid w:val="003F024D"/>
    <w:rsid w:val="003F1728"/>
    <w:rsid w:val="003F5CEB"/>
    <w:rsid w:val="003F6506"/>
    <w:rsid w:val="003F6F89"/>
    <w:rsid w:val="003F7628"/>
    <w:rsid w:val="004033D6"/>
    <w:rsid w:val="00403DCF"/>
    <w:rsid w:val="00406829"/>
    <w:rsid w:val="00411FD2"/>
    <w:rsid w:val="00412067"/>
    <w:rsid w:val="00414825"/>
    <w:rsid w:val="004178BC"/>
    <w:rsid w:val="0042080D"/>
    <w:rsid w:val="00423070"/>
    <w:rsid w:val="00423A1F"/>
    <w:rsid w:val="00424D64"/>
    <w:rsid w:val="004265ED"/>
    <w:rsid w:val="0042770F"/>
    <w:rsid w:val="0042793D"/>
    <w:rsid w:val="00430624"/>
    <w:rsid w:val="00430DAC"/>
    <w:rsid w:val="00432008"/>
    <w:rsid w:val="004329B2"/>
    <w:rsid w:val="00432BB8"/>
    <w:rsid w:val="00433761"/>
    <w:rsid w:val="004339DA"/>
    <w:rsid w:val="00434A8E"/>
    <w:rsid w:val="00437042"/>
    <w:rsid w:val="004375BF"/>
    <w:rsid w:val="00437864"/>
    <w:rsid w:val="00437966"/>
    <w:rsid w:val="004425DD"/>
    <w:rsid w:val="004436CE"/>
    <w:rsid w:val="0044371B"/>
    <w:rsid w:val="00445474"/>
    <w:rsid w:val="004461A2"/>
    <w:rsid w:val="0044762A"/>
    <w:rsid w:val="004600AA"/>
    <w:rsid w:val="004610D8"/>
    <w:rsid w:val="00462539"/>
    <w:rsid w:val="00462E53"/>
    <w:rsid w:val="004659F8"/>
    <w:rsid w:val="00467538"/>
    <w:rsid w:val="00471E94"/>
    <w:rsid w:val="004721DE"/>
    <w:rsid w:val="004759FD"/>
    <w:rsid w:val="004762EE"/>
    <w:rsid w:val="00476925"/>
    <w:rsid w:val="0048003D"/>
    <w:rsid w:val="0048209C"/>
    <w:rsid w:val="0048263A"/>
    <w:rsid w:val="00482DE2"/>
    <w:rsid w:val="00483FC8"/>
    <w:rsid w:val="00486DA4"/>
    <w:rsid w:val="00486E67"/>
    <w:rsid w:val="00487751"/>
    <w:rsid w:val="004877B2"/>
    <w:rsid w:val="0049221B"/>
    <w:rsid w:val="00492F21"/>
    <w:rsid w:val="00493075"/>
    <w:rsid w:val="00494D05"/>
    <w:rsid w:val="004A0F44"/>
    <w:rsid w:val="004A30D7"/>
    <w:rsid w:val="004A3E87"/>
    <w:rsid w:val="004B1287"/>
    <w:rsid w:val="004B1F94"/>
    <w:rsid w:val="004B57C8"/>
    <w:rsid w:val="004B6B44"/>
    <w:rsid w:val="004B7338"/>
    <w:rsid w:val="004C127A"/>
    <w:rsid w:val="004C392C"/>
    <w:rsid w:val="004C44FE"/>
    <w:rsid w:val="004C4503"/>
    <w:rsid w:val="004C52DC"/>
    <w:rsid w:val="004C5D80"/>
    <w:rsid w:val="004D0E7F"/>
    <w:rsid w:val="004D0EE9"/>
    <w:rsid w:val="004D19DE"/>
    <w:rsid w:val="004D5435"/>
    <w:rsid w:val="004E47C7"/>
    <w:rsid w:val="004E6861"/>
    <w:rsid w:val="004E7E1A"/>
    <w:rsid w:val="004F206A"/>
    <w:rsid w:val="004F27F9"/>
    <w:rsid w:val="004F570E"/>
    <w:rsid w:val="004F6184"/>
    <w:rsid w:val="00502686"/>
    <w:rsid w:val="005042E3"/>
    <w:rsid w:val="005077C7"/>
    <w:rsid w:val="00507C24"/>
    <w:rsid w:val="00512A38"/>
    <w:rsid w:val="00515100"/>
    <w:rsid w:val="00515B38"/>
    <w:rsid w:val="00516D91"/>
    <w:rsid w:val="0051784F"/>
    <w:rsid w:val="005207CB"/>
    <w:rsid w:val="005212D3"/>
    <w:rsid w:val="00522CBB"/>
    <w:rsid w:val="005232A2"/>
    <w:rsid w:val="0052673B"/>
    <w:rsid w:val="00526F85"/>
    <w:rsid w:val="00530033"/>
    <w:rsid w:val="00530366"/>
    <w:rsid w:val="00531216"/>
    <w:rsid w:val="0053346C"/>
    <w:rsid w:val="005336EF"/>
    <w:rsid w:val="00533F17"/>
    <w:rsid w:val="00534DEB"/>
    <w:rsid w:val="005363B7"/>
    <w:rsid w:val="0053713D"/>
    <w:rsid w:val="005379E0"/>
    <w:rsid w:val="0054103E"/>
    <w:rsid w:val="0054198A"/>
    <w:rsid w:val="00542183"/>
    <w:rsid w:val="005425FE"/>
    <w:rsid w:val="00552BD4"/>
    <w:rsid w:val="00552FB7"/>
    <w:rsid w:val="005533C0"/>
    <w:rsid w:val="00553BF1"/>
    <w:rsid w:val="005540F0"/>
    <w:rsid w:val="00554215"/>
    <w:rsid w:val="00554F0F"/>
    <w:rsid w:val="00555917"/>
    <w:rsid w:val="00557049"/>
    <w:rsid w:val="00557209"/>
    <w:rsid w:val="00560189"/>
    <w:rsid w:val="00562CB0"/>
    <w:rsid w:val="00563BD5"/>
    <w:rsid w:val="00563E4F"/>
    <w:rsid w:val="0056731F"/>
    <w:rsid w:val="00573A40"/>
    <w:rsid w:val="00573DEA"/>
    <w:rsid w:val="00576915"/>
    <w:rsid w:val="00576F4C"/>
    <w:rsid w:val="00577277"/>
    <w:rsid w:val="0058054A"/>
    <w:rsid w:val="00581F9E"/>
    <w:rsid w:val="0058247B"/>
    <w:rsid w:val="00583C8F"/>
    <w:rsid w:val="00584264"/>
    <w:rsid w:val="00584764"/>
    <w:rsid w:val="005863C0"/>
    <w:rsid w:val="00586D72"/>
    <w:rsid w:val="0059316F"/>
    <w:rsid w:val="00593A0B"/>
    <w:rsid w:val="005961A6"/>
    <w:rsid w:val="005961F6"/>
    <w:rsid w:val="00597767"/>
    <w:rsid w:val="005A04FB"/>
    <w:rsid w:val="005A07E0"/>
    <w:rsid w:val="005A1B08"/>
    <w:rsid w:val="005A20AC"/>
    <w:rsid w:val="005A5F30"/>
    <w:rsid w:val="005B1734"/>
    <w:rsid w:val="005B555A"/>
    <w:rsid w:val="005B63D3"/>
    <w:rsid w:val="005B7292"/>
    <w:rsid w:val="005C1901"/>
    <w:rsid w:val="005C25E6"/>
    <w:rsid w:val="005C36E0"/>
    <w:rsid w:val="005C6363"/>
    <w:rsid w:val="005D176E"/>
    <w:rsid w:val="005D2AF8"/>
    <w:rsid w:val="005D54A1"/>
    <w:rsid w:val="005D6524"/>
    <w:rsid w:val="005D6E71"/>
    <w:rsid w:val="005E01E9"/>
    <w:rsid w:val="005E487E"/>
    <w:rsid w:val="005E542A"/>
    <w:rsid w:val="005E6CE2"/>
    <w:rsid w:val="005F4041"/>
    <w:rsid w:val="005F55F2"/>
    <w:rsid w:val="005F68C3"/>
    <w:rsid w:val="00600E97"/>
    <w:rsid w:val="00601853"/>
    <w:rsid w:val="00602D59"/>
    <w:rsid w:val="006051AD"/>
    <w:rsid w:val="00607511"/>
    <w:rsid w:val="00607B0E"/>
    <w:rsid w:val="00612BD6"/>
    <w:rsid w:val="006131B0"/>
    <w:rsid w:val="00613FBE"/>
    <w:rsid w:val="00621D9C"/>
    <w:rsid w:val="0062347E"/>
    <w:rsid w:val="00623826"/>
    <w:rsid w:val="00623E87"/>
    <w:rsid w:val="00625119"/>
    <w:rsid w:val="00625568"/>
    <w:rsid w:val="006307A9"/>
    <w:rsid w:val="00630D1A"/>
    <w:rsid w:val="00635774"/>
    <w:rsid w:val="00640029"/>
    <w:rsid w:val="0064002D"/>
    <w:rsid w:val="006407A5"/>
    <w:rsid w:val="00643F22"/>
    <w:rsid w:val="00645813"/>
    <w:rsid w:val="0064787F"/>
    <w:rsid w:val="0065204A"/>
    <w:rsid w:val="00653A33"/>
    <w:rsid w:val="00654FCC"/>
    <w:rsid w:val="00660A15"/>
    <w:rsid w:val="006615FA"/>
    <w:rsid w:val="006708E1"/>
    <w:rsid w:val="0067129C"/>
    <w:rsid w:val="00672E6C"/>
    <w:rsid w:val="00673609"/>
    <w:rsid w:val="00673AF3"/>
    <w:rsid w:val="00675C4C"/>
    <w:rsid w:val="00676B2D"/>
    <w:rsid w:val="00677B54"/>
    <w:rsid w:val="00677FE9"/>
    <w:rsid w:val="006805CC"/>
    <w:rsid w:val="00680EF6"/>
    <w:rsid w:val="006813F5"/>
    <w:rsid w:val="006822B8"/>
    <w:rsid w:val="00684501"/>
    <w:rsid w:val="00684963"/>
    <w:rsid w:val="0068634C"/>
    <w:rsid w:val="006865CE"/>
    <w:rsid w:val="00690A47"/>
    <w:rsid w:val="006945B0"/>
    <w:rsid w:val="00695EDA"/>
    <w:rsid w:val="00696A49"/>
    <w:rsid w:val="00697032"/>
    <w:rsid w:val="00697647"/>
    <w:rsid w:val="00697C8C"/>
    <w:rsid w:val="006A0C88"/>
    <w:rsid w:val="006A0CD6"/>
    <w:rsid w:val="006A29CB"/>
    <w:rsid w:val="006A30E3"/>
    <w:rsid w:val="006A3724"/>
    <w:rsid w:val="006A4C8E"/>
    <w:rsid w:val="006B0059"/>
    <w:rsid w:val="006B04E4"/>
    <w:rsid w:val="006B09E7"/>
    <w:rsid w:val="006B0FB0"/>
    <w:rsid w:val="006B1669"/>
    <w:rsid w:val="006B3FEA"/>
    <w:rsid w:val="006B472A"/>
    <w:rsid w:val="006B5B48"/>
    <w:rsid w:val="006B7CF9"/>
    <w:rsid w:val="006C1717"/>
    <w:rsid w:val="006C4829"/>
    <w:rsid w:val="006C5798"/>
    <w:rsid w:val="006C5D98"/>
    <w:rsid w:val="006C6ABA"/>
    <w:rsid w:val="006C7909"/>
    <w:rsid w:val="006D3353"/>
    <w:rsid w:val="006D3391"/>
    <w:rsid w:val="006D484D"/>
    <w:rsid w:val="006D6A28"/>
    <w:rsid w:val="006E0BBA"/>
    <w:rsid w:val="006E1800"/>
    <w:rsid w:val="006E1EBF"/>
    <w:rsid w:val="006E29ED"/>
    <w:rsid w:val="006E2A66"/>
    <w:rsid w:val="006E2C01"/>
    <w:rsid w:val="006E30C4"/>
    <w:rsid w:val="006E32B4"/>
    <w:rsid w:val="006E41DF"/>
    <w:rsid w:val="006E41E8"/>
    <w:rsid w:val="006E5390"/>
    <w:rsid w:val="006F0467"/>
    <w:rsid w:val="006F26CE"/>
    <w:rsid w:val="006F2C8D"/>
    <w:rsid w:val="006F37E8"/>
    <w:rsid w:val="006F428D"/>
    <w:rsid w:val="006F531B"/>
    <w:rsid w:val="006F5D96"/>
    <w:rsid w:val="006F61DA"/>
    <w:rsid w:val="006F7841"/>
    <w:rsid w:val="006F7F2B"/>
    <w:rsid w:val="006F7F6C"/>
    <w:rsid w:val="007035D5"/>
    <w:rsid w:val="0070427A"/>
    <w:rsid w:val="00704CE0"/>
    <w:rsid w:val="00705BA3"/>
    <w:rsid w:val="00711363"/>
    <w:rsid w:val="007114D3"/>
    <w:rsid w:val="0071171F"/>
    <w:rsid w:val="00711DAD"/>
    <w:rsid w:val="00712558"/>
    <w:rsid w:val="00712CA1"/>
    <w:rsid w:val="00717B91"/>
    <w:rsid w:val="007221AD"/>
    <w:rsid w:val="00722A4C"/>
    <w:rsid w:val="0072337A"/>
    <w:rsid w:val="00724102"/>
    <w:rsid w:val="00724B4A"/>
    <w:rsid w:val="00725253"/>
    <w:rsid w:val="007260AE"/>
    <w:rsid w:val="007271CB"/>
    <w:rsid w:val="007300CB"/>
    <w:rsid w:val="007310A3"/>
    <w:rsid w:val="0073305F"/>
    <w:rsid w:val="00733896"/>
    <w:rsid w:val="00734B7E"/>
    <w:rsid w:val="0073525F"/>
    <w:rsid w:val="00735507"/>
    <w:rsid w:val="00737E3A"/>
    <w:rsid w:val="00740351"/>
    <w:rsid w:val="007409E9"/>
    <w:rsid w:val="00743A15"/>
    <w:rsid w:val="00747D80"/>
    <w:rsid w:val="00752092"/>
    <w:rsid w:val="00754B3F"/>
    <w:rsid w:val="00760187"/>
    <w:rsid w:val="00761630"/>
    <w:rsid w:val="00762484"/>
    <w:rsid w:val="00763985"/>
    <w:rsid w:val="00763FF1"/>
    <w:rsid w:val="00766E77"/>
    <w:rsid w:val="00767177"/>
    <w:rsid w:val="007739B7"/>
    <w:rsid w:val="007748F0"/>
    <w:rsid w:val="007753C6"/>
    <w:rsid w:val="0078043C"/>
    <w:rsid w:val="00781CDB"/>
    <w:rsid w:val="0078242C"/>
    <w:rsid w:val="007828FA"/>
    <w:rsid w:val="00783E81"/>
    <w:rsid w:val="0078452E"/>
    <w:rsid w:val="00784BB8"/>
    <w:rsid w:val="00793838"/>
    <w:rsid w:val="0079699E"/>
    <w:rsid w:val="007A50BE"/>
    <w:rsid w:val="007B038D"/>
    <w:rsid w:val="007C0446"/>
    <w:rsid w:val="007C0745"/>
    <w:rsid w:val="007C6926"/>
    <w:rsid w:val="007C6F42"/>
    <w:rsid w:val="007C7530"/>
    <w:rsid w:val="007C77C0"/>
    <w:rsid w:val="007C78D6"/>
    <w:rsid w:val="007D1AA8"/>
    <w:rsid w:val="007D56E3"/>
    <w:rsid w:val="007D5C8A"/>
    <w:rsid w:val="007D63E7"/>
    <w:rsid w:val="007D7FED"/>
    <w:rsid w:val="007E3F89"/>
    <w:rsid w:val="007E41EE"/>
    <w:rsid w:val="007E4646"/>
    <w:rsid w:val="007E4E08"/>
    <w:rsid w:val="007E57E9"/>
    <w:rsid w:val="007E5AA9"/>
    <w:rsid w:val="007F1ACA"/>
    <w:rsid w:val="007F1DC8"/>
    <w:rsid w:val="007F350F"/>
    <w:rsid w:val="00804355"/>
    <w:rsid w:val="0080555D"/>
    <w:rsid w:val="0080656D"/>
    <w:rsid w:val="00806BD0"/>
    <w:rsid w:val="00810157"/>
    <w:rsid w:val="008104B1"/>
    <w:rsid w:val="008105FD"/>
    <w:rsid w:val="0081069B"/>
    <w:rsid w:val="0081099C"/>
    <w:rsid w:val="008116AC"/>
    <w:rsid w:val="008131A2"/>
    <w:rsid w:val="008136E1"/>
    <w:rsid w:val="00813E14"/>
    <w:rsid w:val="008140AD"/>
    <w:rsid w:val="008154A4"/>
    <w:rsid w:val="008157C7"/>
    <w:rsid w:val="00815BB5"/>
    <w:rsid w:val="008166A5"/>
    <w:rsid w:val="00820054"/>
    <w:rsid w:val="00820B4D"/>
    <w:rsid w:val="00820C33"/>
    <w:rsid w:val="00823B45"/>
    <w:rsid w:val="00824334"/>
    <w:rsid w:val="0082678E"/>
    <w:rsid w:val="00831901"/>
    <w:rsid w:val="008319C6"/>
    <w:rsid w:val="00831BFD"/>
    <w:rsid w:val="008346D3"/>
    <w:rsid w:val="008349C6"/>
    <w:rsid w:val="00834F22"/>
    <w:rsid w:val="00835A27"/>
    <w:rsid w:val="00835D45"/>
    <w:rsid w:val="00836F03"/>
    <w:rsid w:val="0083750B"/>
    <w:rsid w:val="00837A00"/>
    <w:rsid w:val="00840DE5"/>
    <w:rsid w:val="00842483"/>
    <w:rsid w:val="0084254D"/>
    <w:rsid w:val="00843DE9"/>
    <w:rsid w:val="0084548D"/>
    <w:rsid w:val="00846691"/>
    <w:rsid w:val="00846AD4"/>
    <w:rsid w:val="00847C57"/>
    <w:rsid w:val="008504CE"/>
    <w:rsid w:val="00850F6B"/>
    <w:rsid w:val="00851567"/>
    <w:rsid w:val="00851C41"/>
    <w:rsid w:val="00853B71"/>
    <w:rsid w:val="00854D64"/>
    <w:rsid w:val="0086670A"/>
    <w:rsid w:val="00867E90"/>
    <w:rsid w:val="00870AD8"/>
    <w:rsid w:val="00871A82"/>
    <w:rsid w:val="00875E99"/>
    <w:rsid w:val="00876CA5"/>
    <w:rsid w:val="00880BDF"/>
    <w:rsid w:val="00881392"/>
    <w:rsid w:val="008821F6"/>
    <w:rsid w:val="00882F44"/>
    <w:rsid w:val="00884827"/>
    <w:rsid w:val="0088496B"/>
    <w:rsid w:val="008854A0"/>
    <w:rsid w:val="008868E5"/>
    <w:rsid w:val="00891891"/>
    <w:rsid w:val="00891ED8"/>
    <w:rsid w:val="00892285"/>
    <w:rsid w:val="00894D42"/>
    <w:rsid w:val="008962EF"/>
    <w:rsid w:val="00896DF6"/>
    <w:rsid w:val="008974C6"/>
    <w:rsid w:val="008A139A"/>
    <w:rsid w:val="008A359B"/>
    <w:rsid w:val="008A4212"/>
    <w:rsid w:val="008A631A"/>
    <w:rsid w:val="008A65CC"/>
    <w:rsid w:val="008B2DA3"/>
    <w:rsid w:val="008B325E"/>
    <w:rsid w:val="008B456E"/>
    <w:rsid w:val="008B49B4"/>
    <w:rsid w:val="008B5AE7"/>
    <w:rsid w:val="008B67B0"/>
    <w:rsid w:val="008B730F"/>
    <w:rsid w:val="008C022E"/>
    <w:rsid w:val="008C02AD"/>
    <w:rsid w:val="008C02AF"/>
    <w:rsid w:val="008C0BDC"/>
    <w:rsid w:val="008C16FD"/>
    <w:rsid w:val="008C1840"/>
    <w:rsid w:val="008C3390"/>
    <w:rsid w:val="008C3452"/>
    <w:rsid w:val="008C38F1"/>
    <w:rsid w:val="008C485F"/>
    <w:rsid w:val="008C5073"/>
    <w:rsid w:val="008C5C6B"/>
    <w:rsid w:val="008C7D65"/>
    <w:rsid w:val="008D030D"/>
    <w:rsid w:val="008D03AD"/>
    <w:rsid w:val="008D3B35"/>
    <w:rsid w:val="008D565A"/>
    <w:rsid w:val="008D5F79"/>
    <w:rsid w:val="008D7DA1"/>
    <w:rsid w:val="008E01E4"/>
    <w:rsid w:val="008E1EEA"/>
    <w:rsid w:val="008E21EC"/>
    <w:rsid w:val="008E467F"/>
    <w:rsid w:val="008E603F"/>
    <w:rsid w:val="008E7002"/>
    <w:rsid w:val="008E767D"/>
    <w:rsid w:val="008F076E"/>
    <w:rsid w:val="008F4423"/>
    <w:rsid w:val="008F4BAF"/>
    <w:rsid w:val="008F65DC"/>
    <w:rsid w:val="00901750"/>
    <w:rsid w:val="009024B4"/>
    <w:rsid w:val="00902FE1"/>
    <w:rsid w:val="00903959"/>
    <w:rsid w:val="0090410D"/>
    <w:rsid w:val="00907049"/>
    <w:rsid w:val="00907630"/>
    <w:rsid w:val="00907FBC"/>
    <w:rsid w:val="009100C3"/>
    <w:rsid w:val="009107A7"/>
    <w:rsid w:val="00911297"/>
    <w:rsid w:val="009171C9"/>
    <w:rsid w:val="009259F6"/>
    <w:rsid w:val="0093000F"/>
    <w:rsid w:val="00932C6C"/>
    <w:rsid w:val="00933AE8"/>
    <w:rsid w:val="00935F37"/>
    <w:rsid w:val="0093791A"/>
    <w:rsid w:val="00942AF1"/>
    <w:rsid w:val="009434B5"/>
    <w:rsid w:val="00944A9D"/>
    <w:rsid w:val="00945142"/>
    <w:rsid w:val="009520D5"/>
    <w:rsid w:val="009520DF"/>
    <w:rsid w:val="00957A2D"/>
    <w:rsid w:val="009612D0"/>
    <w:rsid w:val="00961C96"/>
    <w:rsid w:val="00961D85"/>
    <w:rsid w:val="00962A79"/>
    <w:rsid w:val="00964EBA"/>
    <w:rsid w:val="0096696C"/>
    <w:rsid w:val="00967B68"/>
    <w:rsid w:val="00972041"/>
    <w:rsid w:val="0097273C"/>
    <w:rsid w:val="00973C36"/>
    <w:rsid w:val="00974061"/>
    <w:rsid w:val="00975117"/>
    <w:rsid w:val="00977C1A"/>
    <w:rsid w:val="00980367"/>
    <w:rsid w:val="00980C1C"/>
    <w:rsid w:val="00983F5A"/>
    <w:rsid w:val="00984161"/>
    <w:rsid w:val="00985534"/>
    <w:rsid w:val="00990C2B"/>
    <w:rsid w:val="00991FA1"/>
    <w:rsid w:val="009922B4"/>
    <w:rsid w:val="00992689"/>
    <w:rsid w:val="009928E2"/>
    <w:rsid w:val="00993306"/>
    <w:rsid w:val="00993922"/>
    <w:rsid w:val="0099407A"/>
    <w:rsid w:val="00994F1B"/>
    <w:rsid w:val="0099537B"/>
    <w:rsid w:val="00996505"/>
    <w:rsid w:val="00997700"/>
    <w:rsid w:val="00997B7A"/>
    <w:rsid w:val="009A26B7"/>
    <w:rsid w:val="009A5137"/>
    <w:rsid w:val="009A5CB4"/>
    <w:rsid w:val="009A647B"/>
    <w:rsid w:val="009A6AA3"/>
    <w:rsid w:val="009B07F1"/>
    <w:rsid w:val="009B2308"/>
    <w:rsid w:val="009B5D31"/>
    <w:rsid w:val="009B7BD9"/>
    <w:rsid w:val="009C0FCA"/>
    <w:rsid w:val="009C3D94"/>
    <w:rsid w:val="009C51F3"/>
    <w:rsid w:val="009D097D"/>
    <w:rsid w:val="009D0E8A"/>
    <w:rsid w:val="009D152A"/>
    <w:rsid w:val="009D28D6"/>
    <w:rsid w:val="009D3FDC"/>
    <w:rsid w:val="009D55F5"/>
    <w:rsid w:val="009D6452"/>
    <w:rsid w:val="009D7D96"/>
    <w:rsid w:val="009E462D"/>
    <w:rsid w:val="009E5498"/>
    <w:rsid w:val="009E7C09"/>
    <w:rsid w:val="009F136F"/>
    <w:rsid w:val="009F2126"/>
    <w:rsid w:val="009F4062"/>
    <w:rsid w:val="009F6369"/>
    <w:rsid w:val="009F739F"/>
    <w:rsid w:val="009F7424"/>
    <w:rsid w:val="00A0080F"/>
    <w:rsid w:val="00A026B4"/>
    <w:rsid w:val="00A0387B"/>
    <w:rsid w:val="00A05382"/>
    <w:rsid w:val="00A055A9"/>
    <w:rsid w:val="00A13DCB"/>
    <w:rsid w:val="00A1505F"/>
    <w:rsid w:val="00A15715"/>
    <w:rsid w:val="00A15F79"/>
    <w:rsid w:val="00A16284"/>
    <w:rsid w:val="00A16821"/>
    <w:rsid w:val="00A17C1A"/>
    <w:rsid w:val="00A17C25"/>
    <w:rsid w:val="00A20AD8"/>
    <w:rsid w:val="00A2353A"/>
    <w:rsid w:val="00A23606"/>
    <w:rsid w:val="00A26A50"/>
    <w:rsid w:val="00A32E56"/>
    <w:rsid w:val="00A33770"/>
    <w:rsid w:val="00A3387A"/>
    <w:rsid w:val="00A362A3"/>
    <w:rsid w:val="00A3726C"/>
    <w:rsid w:val="00A41853"/>
    <w:rsid w:val="00A42548"/>
    <w:rsid w:val="00A4478C"/>
    <w:rsid w:val="00A44A4D"/>
    <w:rsid w:val="00A46BCA"/>
    <w:rsid w:val="00A4717D"/>
    <w:rsid w:val="00A47D48"/>
    <w:rsid w:val="00A52A7C"/>
    <w:rsid w:val="00A53D22"/>
    <w:rsid w:val="00A5613F"/>
    <w:rsid w:val="00A579E3"/>
    <w:rsid w:val="00A60A65"/>
    <w:rsid w:val="00A64E50"/>
    <w:rsid w:val="00A65176"/>
    <w:rsid w:val="00A676D2"/>
    <w:rsid w:val="00A724C9"/>
    <w:rsid w:val="00A738E3"/>
    <w:rsid w:val="00A7469F"/>
    <w:rsid w:val="00A77990"/>
    <w:rsid w:val="00A85B38"/>
    <w:rsid w:val="00A86095"/>
    <w:rsid w:val="00A867B5"/>
    <w:rsid w:val="00A87782"/>
    <w:rsid w:val="00A910B0"/>
    <w:rsid w:val="00A91509"/>
    <w:rsid w:val="00A928E4"/>
    <w:rsid w:val="00A92D13"/>
    <w:rsid w:val="00A9303F"/>
    <w:rsid w:val="00A9472A"/>
    <w:rsid w:val="00A95CEA"/>
    <w:rsid w:val="00A95EAC"/>
    <w:rsid w:val="00A9683B"/>
    <w:rsid w:val="00A96F96"/>
    <w:rsid w:val="00AA1BD0"/>
    <w:rsid w:val="00AA1CC9"/>
    <w:rsid w:val="00AA2488"/>
    <w:rsid w:val="00AA291A"/>
    <w:rsid w:val="00AA2EF5"/>
    <w:rsid w:val="00AA4518"/>
    <w:rsid w:val="00AA5945"/>
    <w:rsid w:val="00AA74B2"/>
    <w:rsid w:val="00AB0FA4"/>
    <w:rsid w:val="00AB16EB"/>
    <w:rsid w:val="00AB1E4A"/>
    <w:rsid w:val="00AB2BDD"/>
    <w:rsid w:val="00AB3DF0"/>
    <w:rsid w:val="00AB532C"/>
    <w:rsid w:val="00AB7AC8"/>
    <w:rsid w:val="00AC25A0"/>
    <w:rsid w:val="00AC273C"/>
    <w:rsid w:val="00AC2E44"/>
    <w:rsid w:val="00AC53BE"/>
    <w:rsid w:val="00AC6AEA"/>
    <w:rsid w:val="00AC774C"/>
    <w:rsid w:val="00AD1AE5"/>
    <w:rsid w:val="00AD311D"/>
    <w:rsid w:val="00AD3F5B"/>
    <w:rsid w:val="00AD42C9"/>
    <w:rsid w:val="00AD4DEE"/>
    <w:rsid w:val="00AD7954"/>
    <w:rsid w:val="00AE04D3"/>
    <w:rsid w:val="00AE2193"/>
    <w:rsid w:val="00AE371B"/>
    <w:rsid w:val="00AE3E27"/>
    <w:rsid w:val="00AE47B2"/>
    <w:rsid w:val="00AE4991"/>
    <w:rsid w:val="00AE4DB7"/>
    <w:rsid w:val="00AE537C"/>
    <w:rsid w:val="00AE62FD"/>
    <w:rsid w:val="00AE682C"/>
    <w:rsid w:val="00AF02C1"/>
    <w:rsid w:val="00AF5BA8"/>
    <w:rsid w:val="00AF6EEA"/>
    <w:rsid w:val="00B010DF"/>
    <w:rsid w:val="00B01BC6"/>
    <w:rsid w:val="00B01E9E"/>
    <w:rsid w:val="00B03A21"/>
    <w:rsid w:val="00B05984"/>
    <w:rsid w:val="00B070AF"/>
    <w:rsid w:val="00B1013D"/>
    <w:rsid w:val="00B1081D"/>
    <w:rsid w:val="00B1096D"/>
    <w:rsid w:val="00B111A2"/>
    <w:rsid w:val="00B13867"/>
    <w:rsid w:val="00B159CC"/>
    <w:rsid w:val="00B16334"/>
    <w:rsid w:val="00B22FAD"/>
    <w:rsid w:val="00B259B9"/>
    <w:rsid w:val="00B268C7"/>
    <w:rsid w:val="00B2691E"/>
    <w:rsid w:val="00B271A3"/>
    <w:rsid w:val="00B31B80"/>
    <w:rsid w:val="00B33C12"/>
    <w:rsid w:val="00B34870"/>
    <w:rsid w:val="00B361F5"/>
    <w:rsid w:val="00B420C1"/>
    <w:rsid w:val="00B43056"/>
    <w:rsid w:val="00B4464F"/>
    <w:rsid w:val="00B46284"/>
    <w:rsid w:val="00B478FF"/>
    <w:rsid w:val="00B515F4"/>
    <w:rsid w:val="00B52B62"/>
    <w:rsid w:val="00B5712F"/>
    <w:rsid w:val="00B57622"/>
    <w:rsid w:val="00B60BB3"/>
    <w:rsid w:val="00B6154F"/>
    <w:rsid w:val="00B61AD1"/>
    <w:rsid w:val="00B62397"/>
    <w:rsid w:val="00B66F9D"/>
    <w:rsid w:val="00B74118"/>
    <w:rsid w:val="00B742A8"/>
    <w:rsid w:val="00B76569"/>
    <w:rsid w:val="00B77628"/>
    <w:rsid w:val="00B820E2"/>
    <w:rsid w:val="00B8357C"/>
    <w:rsid w:val="00B8551C"/>
    <w:rsid w:val="00B86610"/>
    <w:rsid w:val="00B86BB0"/>
    <w:rsid w:val="00B902AC"/>
    <w:rsid w:val="00B90DDE"/>
    <w:rsid w:val="00B91164"/>
    <w:rsid w:val="00B93405"/>
    <w:rsid w:val="00B93C74"/>
    <w:rsid w:val="00B94E2F"/>
    <w:rsid w:val="00B95232"/>
    <w:rsid w:val="00BA163F"/>
    <w:rsid w:val="00BA3D28"/>
    <w:rsid w:val="00BA4C7C"/>
    <w:rsid w:val="00BA5DD7"/>
    <w:rsid w:val="00BA5F19"/>
    <w:rsid w:val="00BB0CEF"/>
    <w:rsid w:val="00BB2956"/>
    <w:rsid w:val="00BB3572"/>
    <w:rsid w:val="00BB3A57"/>
    <w:rsid w:val="00BB4B6C"/>
    <w:rsid w:val="00BB679A"/>
    <w:rsid w:val="00BB72A8"/>
    <w:rsid w:val="00BB7613"/>
    <w:rsid w:val="00BC01BC"/>
    <w:rsid w:val="00BC0EDA"/>
    <w:rsid w:val="00BC399C"/>
    <w:rsid w:val="00BC5A65"/>
    <w:rsid w:val="00BC643F"/>
    <w:rsid w:val="00BC6A4A"/>
    <w:rsid w:val="00BD0852"/>
    <w:rsid w:val="00BD110E"/>
    <w:rsid w:val="00BD275F"/>
    <w:rsid w:val="00BD29CF"/>
    <w:rsid w:val="00BD3195"/>
    <w:rsid w:val="00BD47EF"/>
    <w:rsid w:val="00BD5614"/>
    <w:rsid w:val="00BE0796"/>
    <w:rsid w:val="00BE73F6"/>
    <w:rsid w:val="00BF0E6C"/>
    <w:rsid w:val="00BF15A3"/>
    <w:rsid w:val="00BF502B"/>
    <w:rsid w:val="00BF5570"/>
    <w:rsid w:val="00BF6DD0"/>
    <w:rsid w:val="00BF7071"/>
    <w:rsid w:val="00BF7A90"/>
    <w:rsid w:val="00BF7CF5"/>
    <w:rsid w:val="00C02646"/>
    <w:rsid w:val="00C0291A"/>
    <w:rsid w:val="00C06851"/>
    <w:rsid w:val="00C1259B"/>
    <w:rsid w:val="00C13BA8"/>
    <w:rsid w:val="00C1451A"/>
    <w:rsid w:val="00C1672A"/>
    <w:rsid w:val="00C16860"/>
    <w:rsid w:val="00C17825"/>
    <w:rsid w:val="00C20A3C"/>
    <w:rsid w:val="00C20EA3"/>
    <w:rsid w:val="00C21711"/>
    <w:rsid w:val="00C229A6"/>
    <w:rsid w:val="00C23331"/>
    <w:rsid w:val="00C25A6D"/>
    <w:rsid w:val="00C260A4"/>
    <w:rsid w:val="00C26D7B"/>
    <w:rsid w:val="00C27749"/>
    <w:rsid w:val="00C3197A"/>
    <w:rsid w:val="00C32A90"/>
    <w:rsid w:val="00C333C2"/>
    <w:rsid w:val="00C33D10"/>
    <w:rsid w:val="00C3498C"/>
    <w:rsid w:val="00C35C89"/>
    <w:rsid w:val="00C36CE3"/>
    <w:rsid w:val="00C41956"/>
    <w:rsid w:val="00C43012"/>
    <w:rsid w:val="00C458B0"/>
    <w:rsid w:val="00C45CDA"/>
    <w:rsid w:val="00C46705"/>
    <w:rsid w:val="00C5132D"/>
    <w:rsid w:val="00C51974"/>
    <w:rsid w:val="00C51D17"/>
    <w:rsid w:val="00C52F04"/>
    <w:rsid w:val="00C56501"/>
    <w:rsid w:val="00C60612"/>
    <w:rsid w:val="00C622CF"/>
    <w:rsid w:val="00C651DA"/>
    <w:rsid w:val="00C654ED"/>
    <w:rsid w:val="00C709B0"/>
    <w:rsid w:val="00C758B7"/>
    <w:rsid w:val="00C77ADC"/>
    <w:rsid w:val="00C800A6"/>
    <w:rsid w:val="00C80464"/>
    <w:rsid w:val="00C818F5"/>
    <w:rsid w:val="00C866C6"/>
    <w:rsid w:val="00C868DA"/>
    <w:rsid w:val="00C87A8D"/>
    <w:rsid w:val="00C915E3"/>
    <w:rsid w:val="00C9277D"/>
    <w:rsid w:val="00C94262"/>
    <w:rsid w:val="00CA24C9"/>
    <w:rsid w:val="00CA32E2"/>
    <w:rsid w:val="00CA768F"/>
    <w:rsid w:val="00CB7FC2"/>
    <w:rsid w:val="00CC6D59"/>
    <w:rsid w:val="00CD1707"/>
    <w:rsid w:val="00CD2C9C"/>
    <w:rsid w:val="00CD3CD6"/>
    <w:rsid w:val="00CD47AE"/>
    <w:rsid w:val="00CD53D8"/>
    <w:rsid w:val="00CD6C2C"/>
    <w:rsid w:val="00CD6D8D"/>
    <w:rsid w:val="00CD777B"/>
    <w:rsid w:val="00CD7EE1"/>
    <w:rsid w:val="00CE01FB"/>
    <w:rsid w:val="00CE0F9E"/>
    <w:rsid w:val="00CE4A33"/>
    <w:rsid w:val="00CE4DD2"/>
    <w:rsid w:val="00CF185B"/>
    <w:rsid w:val="00CF3096"/>
    <w:rsid w:val="00CF3A49"/>
    <w:rsid w:val="00CF4108"/>
    <w:rsid w:val="00CF468A"/>
    <w:rsid w:val="00CF4CC7"/>
    <w:rsid w:val="00D02DAD"/>
    <w:rsid w:val="00D06B48"/>
    <w:rsid w:val="00D07F4E"/>
    <w:rsid w:val="00D13108"/>
    <w:rsid w:val="00D15AED"/>
    <w:rsid w:val="00D17D08"/>
    <w:rsid w:val="00D218BA"/>
    <w:rsid w:val="00D21A35"/>
    <w:rsid w:val="00D21BE0"/>
    <w:rsid w:val="00D21C8E"/>
    <w:rsid w:val="00D22320"/>
    <w:rsid w:val="00D25D89"/>
    <w:rsid w:val="00D2651E"/>
    <w:rsid w:val="00D26F85"/>
    <w:rsid w:val="00D32BF4"/>
    <w:rsid w:val="00D34D8C"/>
    <w:rsid w:val="00D36454"/>
    <w:rsid w:val="00D37A98"/>
    <w:rsid w:val="00D41B15"/>
    <w:rsid w:val="00D4240F"/>
    <w:rsid w:val="00D43F41"/>
    <w:rsid w:val="00D45662"/>
    <w:rsid w:val="00D45686"/>
    <w:rsid w:val="00D46188"/>
    <w:rsid w:val="00D463EF"/>
    <w:rsid w:val="00D470BE"/>
    <w:rsid w:val="00D50C91"/>
    <w:rsid w:val="00D53F1D"/>
    <w:rsid w:val="00D548F2"/>
    <w:rsid w:val="00D549BB"/>
    <w:rsid w:val="00D64020"/>
    <w:rsid w:val="00D64498"/>
    <w:rsid w:val="00D6492D"/>
    <w:rsid w:val="00D70F87"/>
    <w:rsid w:val="00D72BD7"/>
    <w:rsid w:val="00D771A0"/>
    <w:rsid w:val="00D84450"/>
    <w:rsid w:val="00D84EB3"/>
    <w:rsid w:val="00D85594"/>
    <w:rsid w:val="00D85FE4"/>
    <w:rsid w:val="00D8757D"/>
    <w:rsid w:val="00D87F12"/>
    <w:rsid w:val="00D924FF"/>
    <w:rsid w:val="00D93CC3"/>
    <w:rsid w:val="00D93D00"/>
    <w:rsid w:val="00D93D4C"/>
    <w:rsid w:val="00D94F46"/>
    <w:rsid w:val="00D97F71"/>
    <w:rsid w:val="00DA25DD"/>
    <w:rsid w:val="00DA471B"/>
    <w:rsid w:val="00DA4A0C"/>
    <w:rsid w:val="00DA5AC6"/>
    <w:rsid w:val="00DB1A9E"/>
    <w:rsid w:val="00DB23C9"/>
    <w:rsid w:val="00DB3D7F"/>
    <w:rsid w:val="00DB4DEF"/>
    <w:rsid w:val="00DB7FC9"/>
    <w:rsid w:val="00DC02C1"/>
    <w:rsid w:val="00DC3180"/>
    <w:rsid w:val="00DC33BD"/>
    <w:rsid w:val="00DC3C82"/>
    <w:rsid w:val="00DC646B"/>
    <w:rsid w:val="00DC7464"/>
    <w:rsid w:val="00DC79D8"/>
    <w:rsid w:val="00DD16C8"/>
    <w:rsid w:val="00DD3DD6"/>
    <w:rsid w:val="00DD538E"/>
    <w:rsid w:val="00DD54E6"/>
    <w:rsid w:val="00DD6CBB"/>
    <w:rsid w:val="00DE08CE"/>
    <w:rsid w:val="00DE108D"/>
    <w:rsid w:val="00DE15F0"/>
    <w:rsid w:val="00DE2C46"/>
    <w:rsid w:val="00DE71AB"/>
    <w:rsid w:val="00DF10AA"/>
    <w:rsid w:val="00DF1560"/>
    <w:rsid w:val="00DF1F96"/>
    <w:rsid w:val="00DF226A"/>
    <w:rsid w:val="00DF5675"/>
    <w:rsid w:val="00DF77EB"/>
    <w:rsid w:val="00DF7FA1"/>
    <w:rsid w:val="00DF7FC8"/>
    <w:rsid w:val="00E000AA"/>
    <w:rsid w:val="00E01E63"/>
    <w:rsid w:val="00E03243"/>
    <w:rsid w:val="00E064D7"/>
    <w:rsid w:val="00E1203D"/>
    <w:rsid w:val="00E12C26"/>
    <w:rsid w:val="00E13AAC"/>
    <w:rsid w:val="00E16BCB"/>
    <w:rsid w:val="00E20858"/>
    <w:rsid w:val="00E20C84"/>
    <w:rsid w:val="00E21795"/>
    <w:rsid w:val="00E25042"/>
    <w:rsid w:val="00E271CF"/>
    <w:rsid w:val="00E317A6"/>
    <w:rsid w:val="00E31D4C"/>
    <w:rsid w:val="00E42FAF"/>
    <w:rsid w:val="00E45111"/>
    <w:rsid w:val="00E4530A"/>
    <w:rsid w:val="00E47983"/>
    <w:rsid w:val="00E47AD7"/>
    <w:rsid w:val="00E502CA"/>
    <w:rsid w:val="00E50E3A"/>
    <w:rsid w:val="00E51204"/>
    <w:rsid w:val="00E52ACD"/>
    <w:rsid w:val="00E538F1"/>
    <w:rsid w:val="00E56DDE"/>
    <w:rsid w:val="00E57AA4"/>
    <w:rsid w:val="00E61A35"/>
    <w:rsid w:val="00E64572"/>
    <w:rsid w:val="00E64E24"/>
    <w:rsid w:val="00E65AD8"/>
    <w:rsid w:val="00E671A2"/>
    <w:rsid w:val="00E7054B"/>
    <w:rsid w:val="00E7269A"/>
    <w:rsid w:val="00E73380"/>
    <w:rsid w:val="00E813E9"/>
    <w:rsid w:val="00E87920"/>
    <w:rsid w:val="00E90583"/>
    <w:rsid w:val="00E90640"/>
    <w:rsid w:val="00E927FD"/>
    <w:rsid w:val="00E95077"/>
    <w:rsid w:val="00E95480"/>
    <w:rsid w:val="00E9713E"/>
    <w:rsid w:val="00E975ED"/>
    <w:rsid w:val="00EA0BDB"/>
    <w:rsid w:val="00EA24EC"/>
    <w:rsid w:val="00EA4A7A"/>
    <w:rsid w:val="00EA6DC2"/>
    <w:rsid w:val="00EA7BA5"/>
    <w:rsid w:val="00EB2AF2"/>
    <w:rsid w:val="00EB3DCE"/>
    <w:rsid w:val="00EB3FFA"/>
    <w:rsid w:val="00EB7F65"/>
    <w:rsid w:val="00EC241F"/>
    <w:rsid w:val="00EC41F7"/>
    <w:rsid w:val="00EC4388"/>
    <w:rsid w:val="00EC4D18"/>
    <w:rsid w:val="00EC50C1"/>
    <w:rsid w:val="00EC727E"/>
    <w:rsid w:val="00ED12F1"/>
    <w:rsid w:val="00ED21C0"/>
    <w:rsid w:val="00ED335D"/>
    <w:rsid w:val="00ED5653"/>
    <w:rsid w:val="00ED6B34"/>
    <w:rsid w:val="00ED7C8F"/>
    <w:rsid w:val="00EE0EA8"/>
    <w:rsid w:val="00EE121C"/>
    <w:rsid w:val="00EE187C"/>
    <w:rsid w:val="00EE3680"/>
    <w:rsid w:val="00EF084D"/>
    <w:rsid w:val="00EF28E3"/>
    <w:rsid w:val="00EF28E4"/>
    <w:rsid w:val="00EF3DE7"/>
    <w:rsid w:val="00EF6691"/>
    <w:rsid w:val="00EF7BA4"/>
    <w:rsid w:val="00F00010"/>
    <w:rsid w:val="00F00AA2"/>
    <w:rsid w:val="00F0244C"/>
    <w:rsid w:val="00F03A0F"/>
    <w:rsid w:val="00F047D8"/>
    <w:rsid w:val="00F04E0F"/>
    <w:rsid w:val="00F058F8"/>
    <w:rsid w:val="00F06E47"/>
    <w:rsid w:val="00F0777C"/>
    <w:rsid w:val="00F07D51"/>
    <w:rsid w:val="00F111E9"/>
    <w:rsid w:val="00F13A7D"/>
    <w:rsid w:val="00F15509"/>
    <w:rsid w:val="00F16B6E"/>
    <w:rsid w:val="00F2009E"/>
    <w:rsid w:val="00F21495"/>
    <w:rsid w:val="00F214B7"/>
    <w:rsid w:val="00F2178D"/>
    <w:rsid w:val="00F247A4"/>
    <w:rsid w:val="00F25734"/>
    <w:rsid w:val="00F26DD8"/>
    <w:rsid w:val="00F309E9"/>
    <w:rsid w:val="00F30BE6"/>
    <w:rsid w:val="00F315FB"/>
    <w:rsid w:val="00F34663"/>
    <w:rsid w:val="00F36751"/>
    <w:rsid w:val="00F40532"/>
    <w:rsid w:val="00F41790"/>
    <w:rsid w:val="00F41D9D"/>
    <w:rsid w:val="00F42519"/>
    <w:rsid w:val="00F437C7"/>
    <w:rsid w:val="00F44581"/>
    <w:rsid w:val="00F44786"/>
    <w:rsid w:val="00F45752"/>
    <w:rsid w:val="00F4599C"/>
    <w:rsid w:val="00F511C7"/>
    <w:rsid w:val="00F51D2A"/>
    <w:rsid w:val="00F51E10"/>
    <w:rsid w:val="00F601B6"/>
    <w:rsid w:val="00F6160C"/>
    <w:rsid w:val="00F62807"/>
    <w:rsid w:val="00F63237"/>
    <w:rsid w:val="00F6415D"/>
    <w:rsid w:val="00F64F45"/>
    <w:rsid w:val="00F65465"/>
    <w:rsid w:val="00F65548"/>
    <w:rsid w:val="00F65794"/>
    <w:rsid w:val="00F71F20"/>
    <w:rsid w:val="00F72A08"/>
    <w:rsid w:val="00F72AF7"/>
    <w:rsid w:val="00F75C97"/>
    <w:rsid w:val="00F80184"/>
    <w:rsid w:val="00F80AF8"/>
    <w:rsid w:val="00F81D91"/>
    <w:rsid w:val="00F83E10"/>
    <w:rsid w:val="00F87E41"/>
    <w:rsid w:val="00F9074F"/>
    <w:rsid w:val="00F9097C"/>
    <w:rsid w:val="00F9183D"/>
    <w:rsid w:val="00F92C04"/>
    <w:rsid w:val="00F92DD5"/>
    <w:rsid w:val="00F94C26"/>
    <w:rsid w:val="00F95EF5"/>
    <w:rsid w:val="00F9681C"/>
    <w:rsid w:val="00FA1C93"/>
    <w:rsid w:val="00FA1E51"/>
    <w:rsid w:val="00FA2E33"/>
    <w:rsid w:val="00FA4BBD"/>
    <w:rsid w:val="00FB07CB"/>
    <w:rsid w:val="00FB175F"/>
    <w:rsid w:val="00FB4C2F"/>
    <w:rsid w:val="00FB4D8A"/>
    <w:rsid w:val="00FB5B6F"/>
    <w:rsid w:val="00FC219B"/>
    <w:rsid w:val="00FC2A81"/>
    <w:rsid w:val="00FC359B"/>
    <w:rsid w:val="00FC6BEB"/>
    <w:rsid w:val="00FD025E"/>
    <w:rsid w:val="00FD08F9"/>
    <w:rsid w:val="00FD3EB0"/>
    <w:rsid w:val="00FD400E"/>
    <w:rsid w:val="00FD54CC"/>
    <w:rsid w:val="00FD66E0"/>
    <w:rsid w:val="00FD7D10"/>
    <w:rsid w:val="00FE031A"/>
    <w:rsid w:val="00FE14CD"/>
    <w:rsid w:val="00FE2AD8"/>
    <w:rsid w:val="00FE30D4"/>
    <w:rsid w:val="00FE4D05"/>
    <w:rsid w:val="00FE7F9D"/>
    <w:rsid w:val="00FF0217"/>
    <w:rsid w:val="00FF113F"/>
    <w:rsid w:val="00FF28EF"/>
    <w:rsid w:val="00FF37DE"/>
  </w:rsids>
  <m:mathPr>
    <m:mathFont m:val="Cambria Math"/>
    <m:brkBin m:val="before"/>
    <m:brkBinSub m:val="--"/>
    <m:smallFrac/>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DAB4E8"/>
  <w15:docId w15:val="{9CDEA037-3681-408A-A386-D0AB8CEC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0" w:defSemiHidden="0" w:defUnhideWhenUsed="0" w:defQFormat="0" w:count="371">
    <w:lsdException w:name="Normal" w:uiPriority="99" w:qFormat="1"/>
    <w:lsdException w:name="heading 1" w:uiPriority="99" w:qFormat="1"/>
    <w:lsdException w:name="heading 2" w:uiPriority="99" w:qFormat="1"/>
    <w:lsdException w:name="heading 3" w:uiPriority="99" w:qFormat="1"/>
    <w:lsdException w:name="heading 4" w:uiPriority="99" w:qFormat="1"/>
    <w:lsdException w:name="heading 6" w:qFormat="1"/>
    <w:lsdException w:name="heading 7" w:unhideWhenUsed="1"/>
    <w:lsdException w:name="heading 8" w:unhideWhenUsed="1" w:qFormat="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iPriority="99" w:unhideWhenUsed="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276995"/>
    <w:pPr>
      <w:widowControl w:val="0"/>
      <w:autoSpaceDE w:val="0"/>
      <w:autoSpaceDN w:val="0"/>
      <w:adjustRightInd w:val="0"/>
      <w:spacing w:after="0" w:line="288" w:lineRule="auto"/>
      <w:textAlignment w:val="center"/>
    </w:pPr>
    <w:rPr>
      <w:rFonts w:ascii="Verdana" w:eastAsiaTheme="minorEastAsia" w:hAnsi="Verdana" w:cs="Helvetica"/>
      <w:color w:val="000000"/>
      <w:sz w:val="18"/>
      <w:szCs w:val="18"/>
      <w:lang w:val="en-US" w:eastAsia="en-NZ"/>
    </w:rPr>
  </w:style>
  <w:style w:type="paragraph" w:styleId="Heading1">
    <w:name w:val="heading 1"/>
    <w:basedOn w:val="Normal"/>
    <w:link w:val="Heading1Char"/>
    <w:uiPriority w:val="99"/>
    <w:qFormat/>
    <w:rsid w:val="005E6CE2"/>
    <w:pPr>
      <w:spacing w:before="340" w:after="283" w:line="240" w:lineRule="auto"/>
      <w:outlineLvl w:val="0"/>
    </w:pPr>
    <w:rPr>
      <w:rFonts w:cs="Helvetica-Bold"/>
      <w:b/>
      <w:bCs/>
      <w:color w:val="00ADCB"/>
      <w:sz w:val="40"/>
      <w:szCs w:val="40"/>
    </w:rPr>
  </w:style>
  <w:style w:type="paragraph" w:styleId="Heading2">
    <w:name w:val="heading 2"/>
    <w:basedOn w:val="Normal"/>
    <w:link w:val="Heading2Char"/>
    <w:autoRedefine/>
    <w:uiPriority w:val="99"/>
    <w:qFormat/>
    <w:rsid w:val="00820054"/>
    <w:pPr>
      <w:keepNext/>
      <w:spacing w:before="480" w:after="120"/>
      <w:outlineLvl w:val="1"/>
    </w:pPr>
    <w:rPr>
      <w:rFonts w:cs="Helvetica-Bold"/>
      <w:b/>
      <w:bCs/>
      <w:color w:val="00ADCB"/>
      <w:sz w:val="26"/>
      <w:szCs w:val="20"/>
    </w:rPr>
  </w:style>
  <w:style w:type="paragraph" w:styleId="Heading3">
    <w:name w:val="heading 3"/>
    <w:basedOn w:val="Normal"/>
    <w:next w:val="Normal"/>
    <w:link w:val="Heading3Char"/>
    <w:uiPriority w:val="99"/>
    <w:qFormat/>
    <w:rsid w:val="00E317A6"/>
    <w:pPr>
      <w:keepNext/>
      <w:keepLines/>
      <w:spacing w:before="360"/>
      <w:outlineLvl w:val="2"/>
    </w:pPr>
    <w:rPr>
      <w:rFonts w:ascii="Times" w:hAnsi="Times" w:cs="Helvetica-Bold"/>
      <w:b/>
      <w:bCs/>
      <w:i/>
      <w:color w:val="362627"/>
      <w:spacing w:val="-2"/>
      <w:sz w:val="22"/>
      <w:szCs w:val="22"/>
    </w:rPr>
  </w:style>
  <w:style w:type="paragraph" w:styleId="Heading4">
    <w:name w:val="heading 4"/>
    <w:basedOn w:val="Normal"/>
    <w:next w:val="Normal"/>
    <w:link w:val="Heading4Char"/>
    <w:uiPriority w:val="99"/>
    <w:qFormat/>
    <w:rsid w:val="00E317A6"/>
    <w:pPr>
      <w:keepNext/>
      <w:keepLines/>
      <w:spacing w:before="113"/>
      <w:outlineLvl w:val="3"/>
    </w:pPr>
    <w:rPr>
      <w:rFonts w:ascii="Helvetica-Oblique" w:hAnsi="Helvetica-Oblique" w:cs="Helvetica-Oblique"/>
      <w:i/>
      <w:iCs/>
      <w:color w:val="9BB188"/>
    </w:rPr>
  </w:style>
  <w:style w:type="paragraph" w:styleId="Heading6">
    <w:name w:val="heading 6"/>
    <w:aliases w:val=" DON'T USE 6,h6,Third Subheading"/>
    <w:next w:val="Normal"/>
    <w:link w:val="Heading6Char"/>
    <w:qFormat/>
    <w:rsid w:val="00E317A6"/>
    <w:pPr>
      <w:spacing w:after="0" w:line="240" w:lineRule="exact"/>
      <w:outlineLvl w:val="5"/>
    </w:pPr>
    <w:rPr>
      <w:rFonts w:ascii="Verdana" w:eastAsia="Times New Roman" w:hAnsi="Verdana" w:cs="Times New Roman"/>
      <w:b/>
      <w:color w:val="000000"/>
      <w:kern w:val="24"/>
      <w:sz w:val="24"/>
      <w:szCs w:val="24"/>
      <w:lang w:val="en-US"/>
    </w:rPr>
  </w:style>
  <w:style w:type="paragraph" w:styleId="Heading8">
    <w:name w:val="heading 8"/>
    <w:aliases w:val=" DON'T USE 8"/>
    <w:basedOn w:val="Normal"/>
    <w:next w:val="Normal"/>
    <w:link w:val="Heading8Char"/>
    <w:qFormat/>
    <w:rsid w:val="00E317A6"/>
    <w:pPr>
      <w:spacing w:before="24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 DON'T USE 6 Char,h6 Char,Third Subheading Char"/>
    <w:basedOn w:val="DefaultParagraphFont"/>
    <w:link w:val="Heading6"/>
    <w:rsid w:val="00E317A6"/>
    <w:rPr>
      <w:rFonts w:ascii="Verdana" w:eastAsia="Times New Roman" w:hAnsi="Verdana" w:cs="Times New Roman"/>
      <w:b/>
      <w:color w:val="000000"/>
      <w:kern w:val="24"/>
      <w:sz w:val="24"/>
      <w:szCs w:val="24"/>
      <w:lang w:val="en-US"/>
    </w:rPr>
  </w:style>
  <w:style w:type="character" w:customStyle="1" w:styleId="Heading8Char">
    <w:name w:val="Heading 8 Char"/>
    <w:aliases w:val=" DON'T USE 8 Char"/>
    <w:basedOn w:val="DefaultParagraphFont"/>
    <w:link w:val="Heading8"/>
    <w:rsid w:val="00E317A6"/>
    <w:rPr>
      <w:rFonts w:ascii="Helvetica" w:eastAsiaTheme="minorEastAsia" w:hAnsi="Helvetica" w:cs="Helvetica"/>
      <w:i/>
      <w:iCs/>
      <w:color w:val="000000"/>
      <w:sz w:val="18"/>
      <w:szCs w:val="18"/>
      <w:lang w:val="en-US" w:eastAsia="en-NZ"/>
    </w:rPr>
  </w:style>
  <w:style w:type="paragraph" w:styleId="Footer">
    <w:name w:val="footer"/>
    <w:basedOn w:val="Normal"/>
    <w:link w:val="FooterChar"/>
    <w:uiPriority w:val="99"/>
    <w:unhideWhenUsed/>
    <w:rsid w:val="00276995"/>
    <w:pPr>
      <w:tabs>
        <w:tab w:val="center" w:pos="4513"/>
        <w:tab w:val="right" w:pos="8505"/>
        <w:tab w:val="right" w:pos="9026"/>
      </w:tabs>
      <w:spacing w:line="240" w:lineRule="auto"/>
    </w:pPr>
    <w:rPr>
      <w:sz w:val="16"/>
      <w:szCs w:val="16"/>
      <w:lang w:val="en-NZ"/>
    </w:rPr>
  </w:style>
  <w:style w:type="character" w:customStyle="1" w:styleId="FooterChar">
    <w:name w:val="Footer Char"/>
    <w:basedOn w:val="DefaultParagraphFont"/>
    <w:link w:val="Footer"/>
    <w:uiPriority w:val="99"/>
    <w:rsid w:val="00276995"/>
    <w:rPr>
      <w:rFonts w:ascii="Verdana" w:eastAsiaTheme="minorEastAsia" w:hAnsi="Verdana" w:cs="Helvetica"/>
      <w:color w:val="000000"/>
      <w:sz w:val="16"/>
      <w:szCs w:val="16"/>
      <w:lang w:eastAsia="en-NZ"/>
    </w:rPr>
  </w:style>
  <w:style w:type="paragraph" w:styleId="ListParagraph">
    <w:name w:val="List Paragraph"/>
    <w:basedOn w:val="BodyText"/>
    <w:link w:val="ListParagraphChar"/>
    <w:autoRedefine/>
    <w:uiPriority w:val="34"/>
    <w:qFormat/>
    <w:rsid w:val="003D5727"/>
    <w:pPr>
      <w:numPr>
        <w:numId w:val="1"/>
      </w:numPr>
      <w:spacing w:before="57" w:after="28"/>
    </w:pPr>
  </w:style>
  <w:style w:type="character" w:styleId="CommentReference">
    <w:name w:val="annotation reference"/>
    <w:aliases w:val="cr,Used by Word to flag author queries"/>
    <w:unhideWhenUsed/>
    <w:rsid w:val="00E317A6"/>
    <w:rPr>
      <w:sz w:val="16"/>
      <w:szCs w:val="16"/>
    </w:rPr>
  </w:style>
  <w:style w:type="paragraph" w:styleId="CommentText">
    <w:name w:val="annotation text"/>
    <w:basedOn w:val="Normal"/>
    <w:link w:val="CommentTextChar"/>
    <w:unhideWhenUsed/>
    <w:rsid w:val="00E317A6"/>
    <w:pPr>
      <w:spacing w:after="200" w:line="276" w:lineRule="auto"/>
    </w:pPr>
    <w:rPr>
      <w:rFonts w:ascii="Calibri" w:eastAsia="Calibri" w:hAnsi="Calibri"/>
    </w:rPr>
  </w:style>
  <w:style w:type="character" w:customStyle="1" w:styleId="CommentTextChar">
    <w:name w:val="Comment Text Char"/>
    <w:basedOn w:val="DefaultParagraphFont"/>
    <w:link w:val="CommentText"/>
    <w:rsid w:val="00E317A6"/>
    <w:rPr>
      <w:rFonts w:ascii="Calibri" w:eastAsia="Calibri" w:hAnsi="Calibri" w:cs="Helvetica"/>
      <w:color w:val="000000"/>
      <w:sz w:val="18"/>
      <w:szCs w:val="18"/>
      <w:lang w:val="en-US" w:eastAsia="en-NZ"/>
    </w:rPr>
  </w:style>
  <w:style w:type="character" w:styleId="PageNumber">
    <w:name w:val="page number"/>
    <w:basedOn w:val="DefaultParagraphFont"/>
    <w:uiPriority w:val="99"/>
    <w:unhideWhenUsed/>
    <w:rsid w:val="00E317A6"/>
  </w:style>
  <w:style w:type="paragraph" w:customStyle="1" w:styleId="Default">
    <w:name w:val="Default"/>
    <w:rsid w:val="00195B3B"/>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PlainText">
    <w:name w:val="Plain Text"/>
    <w:basedOn w:val="Normal"/>
    <w:link w:val="PlainTextChar"/>
    <w:uiPriority w:val="99"/>
    <w:rsid w:val="00E317A6"/>
    <w:rPr>
      <w:rFonts w:eastAsia="Calibri" w:cs="Calibri"/>
      <w:szCs w:val="21"/>
    </w:rPr>
  </w:style>
  <w:style w:type="character" w:customStyle="1" w:styleId="PlainTextChar">
    <w:name w:val="Plain Text Char"/>
    <w:basedOn w:val="DefaultParagraphFont"/>
    <w:link w:val="PlainText"/>
    <w:uiPriority w:val="99"/>
    <w:rsid w:val="00E317A6"/>
    <w:rPr>
      <w:rFonts w:ascii="Helvetica" w:eastAsia="Calibri" w:hAnsi="Helvetica" w:cs="Calibri"/>
      <w:color w:val="000000"/>
      <w:sz w:val="18"/>
      <w:szCs w:val="21"/>
      <w:lang w:val="en-US" w:eastAsia="en-NZ"/>
    </w:rPr>
  </w:style>
  <w:style w:type="character" w:customStyle="1" w:styleId="Heading1Char">
    <w:name w:val="Heading 1 Char"/>
    <w:basedOn w:val="DefaultParagraphFont"/>
    <w:link w:val="Heading1"/>
    <w:uiPriority w:val="99"/>
    <w:rsid w:val="005E6CE2"/>
    <w:rPr>
      <w:rFonts w:ascii="Verdana" w:eastAsiaTheme="minorEastAsia" w:hAnsi="Verdana" w:cs="Helvetica-Bold"/>
      <w:b/>
      <w:bCs/>
      <w:color w:val="00ADCB"/>
      <w:sz w:val="40"/>
      <w:szCs w:val="40"/>
      <w:lang w:val="en-US" w:eastAsia="en-NZ"/>
    </w:rPr>
  </w:style>
  <w:style w:type="paragraph" w:styleId="TOCHeading">
    <w:name w:val="TOC Heading"/>
    <w:basedOn w:val="Heading1"/>
    <w:next w:val="Normal"/>
    <w:uiPriority w:val="39"/>
    <w:unhideWhenUsed/>
    <w:qFormat/>
    <w:rsid w:val="00E317A6"/>
    <w:pPr>
      <w:keepNext/>
      <w:keepLines/>
      <w:widowControl/>
      <w:autoSpaceDE/>
      <w:autoSpaceDN/>
      <w:adjustRightInd/>
      <w:spacing w:before="480" w:after="0" w:line="276" w:lineRule="auto"/>
      <w:textAlignment w:val="auto"/>
      <w:outlineLvl w:val="9"/>
    </w:pPr>
    <w:rPr>
      <w:rFonts w:asciiTheme="majorHAnsi" w:eastAsiaTheme="majorEastAsia" w:hAnsiTheme="majorHAnsi" w:cstheme="majorBidi"/>
      <w:color w:val="2E74B5" w:themeColor="accent1" w:themeShade="BF"/>
      <w:sz w:val="28"/>
      <w:szCs w:val="28"/>
      <w:lang w:eastAsia="en-US"/>
    </w:rPr>
  </w:style>
  <w:style w:type="character" w:styleId="Emphasis">
    <w:name w:val="Emphasis"/>
    <w:basedOn w:val="DefaultParagraphFont"/>
    <w:uiPriority w:val="99"/>
    <w:qFormat/>
    <w:rsid w:val="00E317A6"/>
    <w:rPr>
      <w:color w:val="0070C0"/>
      <w:w w:val="100"/>
    </w:rPr>
  </w:style>
  <w:style w:type="character" w:styleId="SubtleEmphasis">
    <w:name w:val="Subtle Emphasis"/>
    <w:uiPriority w:val="19"/>
    <w:qFormat/>
    <w:rsid w:val="00E317A6"/>
    <w:rPr>
      <w:i/>
      <w:iCs/>
      <w:color w:val="404040"/>
    </w:rPr>
  </w:style>
  <w:style w:type="paragraph" w:styleId="BalloonText">
    <w:name w:val="Balloon Text"/>
    <w:basedOn w:val="Normal"/>
    <w:link w:val="BalloonTextChar"/>
    <w:uiPriority w:val="99"/>
    <w:semiHidden/>
    <w:unhideWhenUsed/>
    <w:rsid w:val="00E317A6"/>
    <w:rPr>
      <w:rFonts w:ascii="Segoe UI" w:hAnsi="Segoe UI" w:cs="Segoe UI"/>
    </w:rPr>
  </w:style>
  <w:style w:type="character" w:customStyle="1" w:styleId="BalloonTextChar">
    <w:name w:val="Balloon Text Char"/>
    <w:basedOn w:val="DefaultParagraphFont"/>
    <w:link w:val="BalloonText"/>
    <w:uiPriority w:val="99"/>
    <w:semiHidden/>
    <w:rsid w:val="00E317A6"/>
    <w:rPr>
      <w:rFonts w:ascii="Segoe UI" w:eastAsiaTheme="minorEastAsia" w:hAnsi="Segoe UI" w:cs="Segoe UI"/>
      <w:color w:val="000000"/>
      <w:sz w:val="18"/>
      <w:szCs w:val="18"/>
      <w:lang w:val="en-US" w:eastAsia="en-NZ"/>
    </w:rPr>
  </w:style>
  <w:style w:type="paragraph" w:styleId="TOC1">
    <w:name w:val="toc 1"/>
    <w:basedOn w:val="Heading3"/>
    <w:next w:val="Normal"/>
    <w:uiPriority w:val="39"/>
    <w:rsid w:val="00276995"/>
    <w:pPr>
      <w:tabs>
        <w:tab w:val="right" w:leader="dot" w:pos="9061"/>
      </w:tabs>
      <w:spacing w:before="180"/>
    </w:pPr>
    <w:rPr>
      <w:rFonts w:ascii="Verdana" w:hAnsi="Verdana" w:cs="Helvetica-Light"/>
      <w:i w:val="0"/>
      <w:color w:val="00ADCB"/>
      <w:spacing w:val="0"/>
    </w:rPr>
  </w:style>
  <w:style w:type="paragraph" w:styleId="TOC3">
    <w:name w:val="toc 3"/>
    <w:basedOn w:val="Normal"/>
    <w:next w:val="Normal"/>
    <w:autoRedefine/>
    <w:uiPriority w:val="39"/>
    <w:unhideWhenUsed/>
    <w:rsid w:val="00E317A6"/>
    <w:pPr>
      <w:spacing w:after="100"/>
      <w:ind w:left="360"/>
    </w:pPr>
  </w:style>
  <w:style w:type="character" w:styleId="Hyperlink">
    <w:name w:val="Hyperlink"/>
    <w:uiPriority w:val="99"/>
    <w:rsid w:val="008C0BDC"/>
    <w:rPr>
      <w:color w:val="00ADCB"/>
      <w:u w:color="6B9F25"/>
    </w:rPr>
  </w:style>
  <w:style w:type="character" w:customStyle="1" w:styleId="Heading2Char">
    <w:name w:val="Heading 2 Char"/>
    <w:basedOn w:val="DefaultParagraphFont"/>
    <w:link w:val="Heading2"/>
    <w:uiPriority w:val="99"/>
    <w:rsid w:val="00820054"/>
    <w:rPr>
      <w:rFonts w:ascii="Verdana" w:eastAsiaTheme="minorEastAsia" w:hAnsi="Verdana" w:cs="Helvetica-Bold"/>
      <w:b/>
      <w:bCs/>
      <w:color w:val="00ADCB"/>
      <w:sz w:val="26"/>
      <w:szCs w:val="20"/>
      <w:lang w:val="en-US" w:eastAsia="en-NZ"/>
    </w:rPr>
  </w:style>
  <w:style w:type="paragraph" w:styleId="TOC2">
    <w:name w:val="toc 2"/>
    <w:basedOn w:val="BodyText"/>
    <w:next w:val="Normal"/>
    <w:autoRedefine/>
    <w:uiPriority w:val="39"/>
    <w:unhideWhenUsed/>
    <w:rsid w:val="00276995"/>
    <w:pPr>
      <w:tabs>
        <w:tab w:val="clear" w:pos="7317"/>
        <w:tab w:val="right" w:leader="dot" w:pos="9060"/>
      </w:tabs>
      <w:spacing w:before="0" w:after="0" w:line="288" w:lineRule="auto"/>
      <w:ind w:left="181"/>
    </w:pPr>
  </w:style>
  <w:style w:type="character" w:customStyle="1" w:styleId="Heading3Char">
    <w:name w:val="Heading 3 Char"/>
    <w:basedOn w:val="DefaultParagraphFont"/>
    <w:link w:val="Heading3"/>
    <w:uiPriority w:val="99"/>
    <w:rsid w:val="00E317A6"/>
    <w:rPr>
      <w:rFonts w:ascii="Times" w:eastAsiaTheme="minorEastAsia" w:hAnsi="Times" w:cs="Helvetica-Bold"/>
      <w:b/>
      <w:bCs/>
      <w:i/>
      <w:color w:val="362627"/>
      <w:spacing w:val="-2"/>
      <w:lang w:val="en-US" w:eastAsia="en-NZ"/>
    </w:rPr>
  </w:style>
  <w:style w:type="paragraph" w:styleId="CommentSubject">
    <w:name w:val="annotation subject"/>
    <w:basedOn w:val="CommentText"/>
    <w:next w:val="CommentText"/>
    <w:link w:val="CommentSubjectChar"/>
    <w:uiPriority w:val="99"/>
    <w:semiHidden/>
    <w:unhideWhenUsed/>
    <w:rsid w:val="00E317A6"/>
    <w:pPr>
      <w:spacing w:after="0" w:line="240" w:lineRule="auto"/>
    </w:pPr>
    <w:rPr>
      <w:rFonts w:ascii="Arial" w:eastAsia="Times New Roman" w:hAnsi="Arial"/>
      <w:b/>
      <w:bCs/>
    </w:rPr>
  </w:style>
  <w:style w:type="character" w:customStyle="1" w:styleId="CommentSubjectChar">
    <w:name w:val="Comment Subject Char"/>
    <w:basedOn w:val="CommentTextChar"/>
    <w:link w:val="CommentSubject"/>
    <w:uiPriority w:val="99"/>
    <w:semiHidden/>
    <w:rsid w:val="00E317A6"/>
    <w:rPr>
      <w:rFonts w:ascii="Arial" w:eastAsia="Times New Roman" w:hAnsi="Arial" w:cs="Helvetica"/>
      <w:b/>
      <w:bCs/>
      <w:color w:val="000000"/>
      <w:sz w:val="18"/>
      <w:szCs w:val="18"/>
      <w:lang w:val="en-US" w:eastAsia="en-NZ"/>
    </w:rPr>
  </w:style>
  <w:style w:type="paragraph" w:styleId="FootnoteText">
    <w:name w:val="footnote text"/>
    <w:basedOn w:val="Normal"/>
    <w:link w:val="FootnoteTextChar"/>
    <w:autoRedefine/>
    <w:uiPriority w:val="99"/>
    <w:unhideWhenUsed/>
    <w:rsid w:val="00276995"/>
    <w:pPr>
      <w:suppressAutoHyphens/>
      <w:spacing w:after="40" w:line="240" w:lineRule="auto"/>
    </w:pPr>
    <w:rPr>
      <w:sz w:val="15"/>
      <w:lang w:val="en-NZ"/>
    </w:rPr>
  </w:style>
  <w:style w:type="character" w:customStyle="1" w:styleId="FootnoteTextChar">
    <w:name w:val="Footnote Text Char"/>
    <w:basedOn w:val="DefaultParagraphFont"/>
    <w:link w:val="FootnoteText"/>
    <w:uiPriority w:val="99"/>
    <w:rsid w:val="00276995"/>
    <w:rPr>
      <w:rFonts w:ascii="Verdana" w:eastAsiaTheme="minorEastAsia" w:hAnsi="Verdana" w:cs="Helvetica"/>
      <w:color w:val="000000"/>
      <w:sz w:val="15"/>
      <w:szCs w:val="18"/>
      <w:lang w:eastAsia="en-NZ"/>
    </w:rPr>
  </w:style>
  <w:style w:type="character" w:styleId="FootnoteReference">
    <w:name w:val="footnote reference"/>
    <w:basedOn w:val="FootnoteTextChar"/>
    <w:uiPriority w:val="99"/>
    <w:unhideWhenUsed/>
    <w:rsid w:val="00276995"/>
    <w:rPr>
      <w:rFonts w:ascii="Verdana" w:eastAsiaTheme="minorEastAsia" w:hAnsi="Verdana" w:cs="Helvetica"/>
      <w:b w:val="0"/>
      <w:i w:val="0"/>
      <w:color w:val="000000"/>
      <w:sz w:val="15"/>
      <w:szCs w:val="20"/>
      <w:vertAlign w:val="superscript"/>
      <w:lang w:eastAsia="en-NZ"/>
    </w:rPr>
  </w:style>
  <w:style w:type="character" w:styleId="FollowedHyperlink">
    <w:name w:val="FollowedHyperlink"/>
    <w:basedOn w:val="DefaultParagraphFont"/>
    <w:uiPriority w:val="99"/>
    <w:semiHidden/>
    <w:unhideWhenUsed/>
    <w:rsid w:val="00E317A6"/>
    <w:rPr>
      <w:color w:val="954F72" w:themeColor="followedHyperlink"/>
      <w:u w:val="single"/>
    </w:rPr>
  </w:style>
  <w:style w:type="paragraph" w:styleId="Revision">
    <w:name w:val="Revision"/>
    <w:hidden/>
    <w:uiPriority w:val="99"/>
    <w:semiHidden/>
    <w:rsid w:val="007D63E7"/>
    <w:pPr>
      <w:spacing w:after="0" w:line="240" w:lineRule="auto"/>
    </w:pPr>
    <w:rPr>
      <w:rFonts w:ascii="Arial" w:eastAsia="Times New Roman" w:hAnsi="Arial" w:cs="Arial"/>
      <w:sz w:val="20"/>
      <w:szCs w:val="20"/>
    </w:rPr>
  </w:style>
  <w:style w:type="character" w:customStyle="1" w:styleId="st1">
    <w:name w:val="st1"/>
    <w:basedOn w:val="DefaultParagraphFont"/>
    <w:rsid w:val="00E317A6"/>
  </w:style>
  <w:style w:type="character" w:customStyle="1" w:styleId="ListParagraphChar">
    <w:name w:val="List Paragraph Char"/>
    <w:link w:val="ListParagraph"/>
    <w:uiPriority w:val="34"/>
    <w:rsid w:val="003D5727"/>
    <w:rPr>
      <w:rFonts w:ascii="Verdana" w:eastAsiaTheme="minorEastAsia" w:hAnsi="Verdana" w:cs="Helvetica-Light"/>
      <w:color w:val="000000"/>
      <w:sz w:val="20"/>
      <w:szCs w:val="20"/>
      <w:lang w:eastAsia="en-NZ"/>
    </w:rPr>
  </w:style>
  <w:style w:type="table" w:styleId="TableGrid">
    <w:name w:val="Table Grid"/>
    <w:basedOn w:val="TableNormal"/>
    <w:rsid w:val="00E3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E317A6"/>
    <w:pPr>
      <w:spacing w:before="100" w:beforeAutospacing="1" w:after="100" w:afterAutospacing="1"/>
      <w:jc w:val="both"/>
    </w:pPr>
  </w:style>
  <w:style w:type="paragraph" w:styleId="Title">
    <w:name w:val="Title"/>
    <w:basedOn w:val="Normal"/>
    <w:link w:val="TitleChar"/>
    <w:qFormat/>
    <w:rsid w:val="00542183"/>
    <w:pPr>
      <w:jc w:val="center"/>
    </w:pPr>
    <w:rPr>
      <w:rFonts w:cs="Times New Roman"/>
      <w:b/>
      <w:bCs/>
      <w:sz w:val="24"/>
      <w:szCs w:val="24"/>
      <w:lang w:val="en-AU"/>
    </w:rPr>
  </w:style>
  <w:style w:type="character" w:customStyle="1" w:styleId="TitleChar">
    <w:name w:val="Title Char"/>
    <w:basedOn w:val="DefaultParagraphFont"/>
    <w:link w:val="Title"/>
    <w:rsid w:val="00542183"/>
    <w:rPr>
      <w:rFonts w:ascii="Verdana" w:eastAsia="Times New Roman" w:hAnsi="Verdana" w:cs="Times New Roman"/>
      <w:b/>
      <w:bCs/>
      <w:sz w:val="24"/>
      <w:szCs w:val="24"/>
      <w:lang w:val="en-AU"/>
    </w:rPr>
  </w:style>
  <w:style w:type="paragraph" w:styleId="NormalWeb">
    <w:name w:val="Normal (Web)"/>
    <w:basedOn w:val="Normal"/>
    <w:uiPriority w:val="99"/>
    <w:semiHidden/>
    <w:unhideWhenUsed/>
    <w:rsid w:val="00E317A6"/>
    <w:pPr>
      <w:spacing w:before="100" w:beforeAutospacing="1" w:after="100" w:afterAutospacing="1"/>
    </w:pPr>
    <w:rPr>
      <w:rFonts w:ascii="Times New Roman" w:hAnsi="Times New Roman" w:cs="Times New Roman"/>
      <w:lang w:val="en-NZ"/>
    </w:rPr>
  </w:style>
  <w:style w:type="paragraph" w:styleId="BodyText">
    <w:name w:val="Body Text"/>
    <w:basedOn w:val="Normal"/>
    <w:link w:val="BodyTextChar"/>
    <w:autoRedefine/>
    <w:uiPriority w:val="99"/>
    <w:rsid w:val="00623E87"/>
    <w:pPr>
      <w:keepLines/>
      <w:widowControl/>
      <w:tabs>
        <w:tab w:val="left" w:pos="7317"/>
      </w:tabs>
      <w:suppressAutoHyphens/>
      <w:spacing w:before="80" w:after="80" w:line="280" w:lineRule="atLeast"/>
    </w:pPr>
    <w:rPr>
      <w:rFonts w:cs="Helvetica-Light"/>
      <w:szCs w:val="20"/>
      <w:lang w:val="en-NZ"/>
    </w:rPr>
  </w:style>
  <w:style w:type="character" w:customStyle="1" w:styleId="BodyTextChar">
    <w:name w:val="Body Text Char"/>
    <w:basedOn w:val="DefaultParagraphFont"/>
    <w:link w:val="BodyText"/>
    <w:uiPriority w:val="99"/>
    <w:rsid w:val="00623E87"/>
    <w:rPr>
      <w:rFonts w:ascii="Verdana" w:eastAsiaTheme="minorEastAsia" w:hAnsi="Verdana" w:cs="Helvetica-Light"/>
      <w:color w:val="000000"/>
      <w:sz w:val="18"/>
      <w:szCs w:val="20"/>
      <w:lang w:eastAsia="en-NZ"/>
    </w:rPr>
  </w:style>
  <w:style w:type="paragraph" w:styleId="BodyTextIndent">
    <w:name w:val="Body Text Indent"/>
    <w:basedOn w:val="BodyText"/>
    <w:link w:val="BodyTextIndentChar"/>
    <w:uiPriority w:val="99"/>
    <w:rsid w:val="004B57C8"/>
    <w:pPr>
      <w:ind w:left="454"/>
    </w:pPr>
    <w:rPr>
      <w:i/>
    </w:rPr>
  </w:style>
  <w:style w:type="character" w:customStyle="1" w:styleId="BodyTextIndentChar">
    <w:name w:val="Body Text Indent Char"/>
    <w:basedOn w:val="DefaultParagraphFont"/>
    <w:link w:val="BodyTextIndent"/>
    <w:uiPriority w:val="99"/>
    <w:rsid w:val="004B57C8"/>
    <w:rPr>
      <w:rFonts w:ascii="Times" w:eastAsiaTheme="minorEastAsia" w:hAnsi="Times" w:cs="Helvetica-Light"/>
      <w:i/>
      <w:color w:val="000000"/>
      <w:sz w:val="20"/>
      <w:szCs w:val="18"/>
      <w:lang w:eastAsia="en-NZ"/>
    </w:rPr>
  </w:style>
  <w:style w:type="character" w:customStyle="1" w:styleId="Bold">
    <w:name w:val="Bold"/>
    <w:uiPriority w:val="99"/>
    <w:rsid w:val="00E317A6"/>
    <w:rPr>
      <w:b/>
      <w:bCs/>
    </w:rPr>
  </w:style>
  <w:style w:type="paragraph" w:customStyle="1" w:styleId="ContentsHyperlink">
    <w:name w:val="Contents Hyperlink"/>
    <w:basedOn w:val="BodyText"/>
    <w:uiPriority w:val="99"/>
    <w:rsid w:val="00E317A6"/>
    <w:rPr>
      <w:rFonts w:ascii="Helvetica-BoldOblique" w:hAnsi="Helvetica-BoldOblique" w:cs="Helvetica-BoldOblique"/>
      <w:b/>
      <w:bCs/>
      <w:i/>
      <w:iCs/>
      <w:color w:val="9BB188"/>
      <w:u w:color="6B9F25"/>
    </w:rPr>
  </w:style>
  <w:style w:type="paragraph" w:customStyle="1" w:styleId="Documentheading">
    <w:name w:val="Document heading"/>
    <w:uiPriority w:val="99"/>
    <w:qFormat/>
    <w:rsid w:val="005E6CE2"/>
    <w:pPr>
      <w:suppressAutoHyphens/>
      <w:spacing w:before="360" w:after="240" w:line="240" w:lineRule="auto"/>
    </w:pPr>
    <w:rPr>
      <w:rFonts w:ascii="Verdana" w:eastAsiaTheme="minorEastAsia" w:hAnsi="Verdana" w:cs="Helvetica-Bold"/>
      <w:b/>
      <w:bCs/>
      <w:color w:val="00ADCB"/>
      <w:sz w:val="68"/>
      <w:szCs w:val="40"/>
      <w:lang w:val="en-US" w:eastAsia="en-NZ"/>
    </w:rPr>
  </w:style>
  <w:style w:type="character" w:customStyle="1" w:styleId="Heading4Char">
    <w:name w:val="Heading 4 Char"/>
    <w:basedOn w:val="DefaultParagraphFont"/>
    <w:link w:val="Heading4"/>
    <w:uiPriority w:val="99"/>
    <w:rsid w:val="00E317A6"/>
    <w:rPr>
      <w:rFonts w:ascii="Helvetica-Oblique" w:eastAsiaTheme="minorEastAsia" w:hAnsi="Helvetica-Oblique" w:cs="Helvetica-Oblique"/>
      <w:i/>
      <w:iCs/>
      <w:color w:val="9BB188"/>
      <w:sz w:val="18"/>
      <w:szCs w:val="18"/>
      <w:lang w:val="en-US" w:eastAsia="en-NZ"/>
    </w:rPr>
  </w:style>
  <w:style w:type="character" w:customStyle="1" w:styleId="Lightoblique">
    <w:name w:val="Light oblique"/>
    <w:uiPriority w:val="99"/>
    <w:rsid w:val="00E317A6"/>
    <w:rPr>
      <w:i/>
      <w:iCs/>
    </w:rPr>
  </w:style>
  <w:style w:type="paragraph" w:customStyle="1" w:styleId="ListParagraph2">
    <w:name w:val="List Paragraph 2"/>
    <w:basedOn w:val="ListParagraph"/>
    <w:autoRedefine/>
    <w:uiPriority w:val="99"/>
    <w:rsid w:val="00F437C7"/>
    <w:pPr>
      <w:numPr>
        <w:numId w:val="5"/>
      </w:numPr>
      <w:spacing w:before="28" w:after="57"/>
      <w:ind w:hanging="227"/>
      <w:jc w:val="both"/>
    </w:pPr>
  </w:style>
  <w:style w:type="paragraph" w:customStyle="1" w:styleId="TableSubheader">
    <w:name w:val="Table Subheader"/>
    <w:basedOn w:val="BodyText"/>
    <w:uiPriority w:val="99"/>
    <w:rsid w:val="00E317A6"/>
    <w:pPr>
      <w:spacing w:before="0"/>
    </w:pPr>
    <w:rPr>
      <w:rFonts w:ascii="Helvetica-Bold" w:hAnsi="Helvetica-Bold" w:cs="Helvetica-Bold"/>
      <w:b/>
      <w:bCs/>
    </w:rPr>
  </w:style>
  <w:style w:type="paragraph" w:customStyle="1" w:styleId="TableBody">
    <w:name w:val="Table Body"/>
    <w:basedOn w:val="TableSubheader"/>
    <w:uiPriority w:val="99"/>
    <w:rsid w:val="00E317A6"/>
    <w:pPr>
      <w:tabs>
        <w:tab w:val="left" w:leader="dot" w:pos="6520"/>
      </w:tabs>
    </w:pPr>
    <w:rPr>
      <w:rFonts w:ascii="Helvetica-Light" w:hAnsi="Helvetica-Light" w:cs="Helvetica-Light"/>
    </w:rPr>
  </w:style>
  <w:style w:type="paragraph" w:customStyle="1" w:styleId="TableHeader">
    <w:name w:val="Table Header"/>
    <w:basedOn w:val="TableSubheader"/>
    <w:autoRedefine/>
    <w:uiPriority w:val="99"/>
    <w:rsid w:val="00E317A6"/>
    <w:rPr>
      <w:color w:val="58785F"/>
      <w:sz w:val="22"/>
    </w:rPr>
  </w:style>
  <w:style w:type="paragraph" w:customStyle="1" w:styleId="TableParagraph">
    <w:name w:val="Table Paragraph"/>
    <w:basedOn w:val="Normal"/>
    <w:uiPriority w:val="99"/>
    <w:rsid w:val="00E317A6"/>
    <w:pPr>
      <w:spacing w:before="170" w:after="170"/>
    </w:pPr>
  </w:style>
  <w:style w:type="paragraph" w:styleId="TOC4">
    <w:name w:val="toc 4"/>
    <w:basedOn w:val="Normal"/>
    <w:next w:val="Normal"/>
    <w:autoRedefine/>
    <w:uiPriority w:val="39"/>
    <w:unhideWhenUsed/>
    <w:rsid w:val="00E317A6"/>
    <w:pPr>
      <w:widowControl/>
      <w:autoSpaceDE/>
      <w:autoSpaceDN/>
      <w:adjustRightInd/>
      <w:spacing w:after="100" w:line="240" w:lineRule="auto"/>
      <w:ind w:left="720"/>
      <w:textAlignment w:val="auto"/>
    </w:pPr>
    <w:rPr>
      <w:rFonts w:asciiTheme="minorHAnsi" w:hAnsiTheme="minorHAnsi" w:cstheme="minorBidi"/>
      <w:color w:val="auto"/>
      <w:sz w:val="24"/>
      <w:szCs w:val="24"/>
      <w:lang w:val="en-NZ"/>
    </w:rPr>
  </w:style>
  <w:style w:type="paragraph" w:styleId="TOC5">
    <w:name w:val="toc 5"/>
    <w:basedOn w:val="Normal"/>
    <w:next w:val="Normal"/>
    <w:autoRedefine/>
    <w:uiPriority w:val="39"/>
    <w:unhideWhenUsed/>
    <w:rsid w:val="00E317A6"/>
    <w:pPr>
      <w:widowControl/>
      <w:autoSpaceDE/>
      <w:autoSpaceDN/>
      <w:adjustRightInd/>
      <w:spacing w:after="100" w:line="240" w:lineRule="auto"/>
      <w:ind w:left="960"/>
      <w:textAlignment w:val="auto"/>
    </w:pPr>
    <w:rPr>
      <w:rFonts w:asciiTheme="minorHAnsi" w:hAnsiTheme="minorHAnsi" w:cstheme="minorBidi"/>
      <w:color w:val="auto"/>
      <w:sz w:val="24"/>
      <w:szCs w:val="24"/>
      <w:lang w:val="en-NZ"/>
    </w:rPr>
  </w:style>
  <w:style w:type="paragraph" w:styleId="TOC6">
    <w:name w:val="toc 6"/>
    <w:basedOn w:val="Normal"/>
    <w:next w:val="Normal"/>
    <w:autoRedefine/>
    <w:uiPriority w:val="39"/>
    <w:unhideWhenUsed/>
    <w:rsid w:val="00E317A6"/>
    <w:pPr>
      <w:widowControl/>
      <w:autoSpaceDE/>
      <w:autoSpaceDN/>
      <w:adjustRightInd/>
      <w:spacing w:after="100" w:line="240" w:lineRule="auto"/>
      <w:ind w:left="1200"/>
      <w:textAlignment w:val="auto"/>
    </w:pPr>
    <w:rPr>
      <w:rFonts w:asciiTheme="minorHAnsi" w:hAnsiTheme="minorHAnsi" w:cstheme="minorBidi"/>
      <w:color w:val="auto"/>
      <w:sz w:val="24"/>
      <w:szCs w:val="24"/>
      <w:lang w:val="en-NZ"/>
    </w:rPr>
  </w:style>
  <w:style w:type="paragraph" w:styleId="TOC7">
    <w:name w:val="toc 7"/>
    <w:basedOn w:val="Normal"/>
    <w:next w:val="Normal"/>
    <w:autoRedefine/>
    <w:uiPriority w:val="39"/>
    <w:unhideWhenUsed/>
    <w:rsid w:val="00E317A6"/>
    <w:pPr>
      <w:widowControl/>
      <w:autoSpaceDE/>
      <w:autoSpaceDN/>
      <w:adjustRightInd/>
      <w:spacing w:after="100" w:line="240" w:lineRule="auto"/>
      <w:ind w:left="1440"/>
      <w:textAlignment w:val="auto"/>
    </w:pPr>
    <w:rPr>
      <w:rFonts w:asciiTheme="minorHAnsi" w:hAnsiTheme="minorHAnsi" w:cstheme="minorBidi"/>
      <w:color w:val="auto"/>
      <w:sz w:val="24"/>
      <w:szCs w:val="24"/>
      <w:lang w:val="en-NZ"/>
    </w:rPr>
  </w:style>
  <w:style w:type="paragraph" w:styleId="TOC8">
    <w:name w:val="toc 8"/>
    <w:basedOn w:val="Normal"/>
    <w:next w:val="Normal"/>
    <w:autoRedefine/>
    <w:uiPriority w:val="39"/>
    <w:unhideWhenUsed/>
    <w:rsid w:val="00E317A6"/>
    <w:pPr>
      <w:widowControl/>
      <w:autoSpaceDE/>
      <w:autoSpaceDN/>
      <w:adjustRightInd/>
      <w:spacing w:after="100" w:line="240" w:lineRule="auto"/>
      <w:ind w:left="1680"/>
      <w:textAlignment w:val="auto"/>
    </w:pPr>
    <w:rPr>
      <w:rFonts w:asciiTheme="minorHAnsi" w:hAnsiTheme="minorHAnsi" w:cstheme="minorBidi"/>
      <w:color w:val="auto"/>
      <w:sz w:val="24"/>
      <w:szCs w:val="24"/>
      <w:lang w:val="en-NZ"/>
    </w:rPr>
  </w:style>
  <w:style w:type="paragraph" w:styleId="TOC9">
    <w:name w:val="toc 9"/>
    <w:basedOn w:val="Normal"/>
    <w:next w:val="Normal"/>
    <w:autoRedefine/>
    <w:uiPriority w:val="39"/>
    <w:unhideWhenUsed/>
    <w:rsid w:val="00E317A6"/>
    <w:pPr>
      <w:widowControl/>
      <w:autoSpaceDE/>
      <w:autoSpaceDN/>
      <w:adjustRightInd/>
      <w:spacing w:after="100" w:line="240" w:lineRule="auto"/>
      <w:ind w:left="1920"/>
      <w:textAlignment w:val="auto"/>
    </w:pPr>
    <w:rPr>
      <w:rFonts w:asciiTheme="minorHAnsi" w:hAnsiTheme="minorHAnsi" w:cstheme="minorBidi"/>
      <w:color w:val="auto"/>
      <w:sz w:val="24"/>
      <w:szCs w:val="24"/>
      <w:lang w:val="en-NZ"/>
    </w:rPr>
  </w:style>
  <w:style w:type="character" w:customStyle="1" w:styleId="UnresolvedMention">
    <w:name w:val="Unresolved Mention"/>
    <w:basedOn w:val="DefaultParagraphFont"/>
    <w:uiPriority w:val="99"/>
    <w:semiHidden/>
    <w:unhideWhenUsed/>
    <w:rsid w:val="00E317A6"/>
    <w:rPr>
      <w:color w:val="808080"/>
      <w:shd w:val="clear" w:color="auto" w:fill="E6E6E6"/>
    </w:rPr>
  </w:style>
  <w:style w:type="character" w:customStyle="1" w:styleId="WordImportedListStyle6StylesforWordRTFImportedLists">
    <w:name w:val="Word Imported List Style6 (Styles for Word/RTF Imported Lists)"/>
    <w:uiPriority w:val="99"/>
    <w:rsid w:val="00E317A6"/>
    <w:rPr>
      <w:rFonts w:ascii="CourierNewPSMT" w:hAnsi="CourierNewPSMT" w:cs="CourierNewPSMT"/>
      <w:w w:val="99"/>
      <w:sz w:val="20"/>
      <w:szCs w:val="20"/>
      <w:lang w:val="en-US"/>
    </w:rPr>
  </w:style>
  <w:style w:type="paragraph" w:customStyle="1" w:styleId="BodyTextBullets">
    <w:name w:val="Body Text Bullets"/>
    <w:basedOn w:val="ListParagraph"/>
    <w:uiPriority w:val="99"/>
    <w:qFormat/>
    <w:rsid w:val="00017D7A"/>
    <w:pPr>
      <w:numPr>
        <w:numId w:val="2"/>
      </w:numPr>
      <w:ind w:left="794"/>
    </w:pPr>
  </w:style>
  <w:style w:type="paragraph" w:customStyle="1" w:styleId="Heading1NoTOC">
    <w:name w:val="Heading 1 – No TOC"/>
    <w:basedOn w:val="Heading1"/>
    <w:uiPriority w:val="99"/>
    <w:qFormat/>
    <w:rsid w:val="00E317A6"/>
  </w:style>
  <w:style w:type="paragraph" w:customStyle="1" w:styleId="Heading2Numbered">
    <w:name w:val="Heading 2 – Numbered"/>
    <w:basedOn w:val="Heading2"/>
    <w:link w:val="Heading2NumberedChar"/>
    <w:autoRedefine/>
    <w:uiPriority w:val="99"/>
    <w:qFormat/>
    <w:rsid w:val="00D463EF"/>
    <w:pPr>
      <w:numPr>
        <w:numId w:val="3"/>
      </w:numPr>
    </w:pPr>
  </w:style>
  <w:style w:type="character" w:customStyle="1" w:styleId="Heading2NumberedChar">
    <w:name w:val="Heading 2 – Numbered Char"/>
    <w:basedOn w:val="Heading2Char"/>
    <w:link w:val="Heading2Numbered"/>
    <w:uiPriority w:val="99"/>
    <w:rsid w:val="00D463EF"/>
    <w:rPr>
      <w:rFonts w:ascii="Verdana" w:eastAsiaTheme="minorEastAsia" w:hAnsi="Verdana" w:cs="Helvetica-Bold"/>
      <w:b/>
      <w:bCs/>
      <w:color w:val="00ADCB"/>
      <w:sz w:val="26"/>
      <w:szCs w:val="20"/>
      <w:lang w:val="en-US" w:eastAsia="en-NZ"/>
    </w:rPr>
  </w:style>
  <w:style w:type="paragraph" w:customStyle="1" w:styleId="Heading3Numbered">
    <w:name w:val="Heading 3 – Numbered"/>
    <w:basedOn w:val="Heading3"/>
    <w:uiPriority w:val="99"/>
    <w:qFormat/>
    <w:rsid w:val="00276995"/>
    <w:pPr>
      <w:numPr>
        <w:numId w:val="4"/>
      </w:numPr>
    </w:pPr>
    <w:rPr>
      <w:rFonts w:ascii="Verdana" w:hAnsi="Verdana"/>
    </w:rPr>
  </w:style>
  <w:style w:type="character" w:customStyle="1" w:styleId="Italic">
    <w:name w:val="Italic"/>
    <w:basedOn w:val="DefaultParagraphFont"/>
    <w:uiPriority w:val="1"/>
    <w:qFormat/>
    <w:rsid w:val="00E317A6"/>
    <w:rPr>
      <w:i/>
    </w:rPr>
  </w:style>
  <w:style w:type="paragraph" w:customStyle="1" w:styleId="BodyTextNumbers">
    <w:name w:val="Body Text Numbers"/>
    <w:basedOn w:val="BodyTextBullets"/>
    <w:uiPriority w:val="99"/>
    <w:qFormat/>
    <w:rsid w:val="00980C1C"/>
    <w:pPr>
      <w:numPr>
        <w:numId w:val="8"/>
      </w:numPr>
    </w:pPr>
  </w:style>
  <w:style w:type="paragraph" w:customStyle="1" w:styleId="BodyTextLetters">
    <w:name w:val="Body Text Letters"/>
    <w:basedOn w:val="BodyTextNumbers"/>
    <w:uiPriority w:val="99"/>
    <w:qFormat/>
    <w:rsid w:val="00264AE9"/>
    <w:pPr>
      <w:numPr>
        <w:numId w:val="6"/>
      </w:numPr>
    </w:pPr>
  </w:style>
  <w:style w:type="paragraph" w:styleId="Header">
    <w:name w:val="header"/>
    <w:basedOn w:val="Normal"/>
    <w:link w:val="HeaderChar"/>
    <w:uiPriority w:val="99"/>
    <w:unhideWhenUsed/>
    <w:rsid w:val="0044371B"/>
    <w:pPr>
      <w:tabs>
        <w:tab w:val="center" w:pos="4513"/>
        <w:tab w:val="right" w:pos="9026"/>
      </w:tabs>
      <w:spacing w:line="240" w:lineRule="auto"/>
    </w:pPr>
  </w:style>
  <w:style w:type="character" w:customStyle="1" w:styleId="HeaderChar">
    <w:name w:val="Header Char"/>
    <w:basedOn w:val="DefaultParagraphFont"/>
    <w:link w:val="Header"/>
    <w:uiPriority w:val="99"/>
    <w:rsid w:val="0044371B"/>
    <w:rPr>
      <w:rFonts w:ascii="Verdana" w:eastAsiaTheme="minorEastAsia" w:hAnsi="Verdana" w:cs="Helvetica"/>
      <w:color w:val="000000"/>
      <w:sz w:val="18"/>
      <w:szCs w:val="18"/>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36477">
      <w:bodyDiv w:val="1"/>
      <w:marLeft w:val="0"/>
      <w:marRight w:val="0"/>
      <w:marTop w:val="0"/>
      <w:marBottom w:val="0"/>
      <w:divBdr>
        <w:top w:val="none" w:sz="0" w:space="0" w:color="auto"/>
        <w:left w:val="none" w:sz="0" w:space="0" w:color="auto"/>
        <w:bottom w:val="none" w:sz="0" w:space="0" w:color="auto"/>
        <w:right w:val="none" w:sz="0" w:space="0" w:color="auto"/>
      </w:divBdr>
    </w:div>
    <w:div w:id="1120800361">
      <w:bodyDiv w:val="1"/>
      <w:marLeft w:val="0"/>
      <w:marRight w:val="0"/>
      <w:marTop w:val="0"/>
      <w:marBottom w:val="0"/>
      <w:divBdr>
        <w:top w:val="none" w:sz="0" w:space="0" w:color="auto"/>
        <w:left w:val="none" w:sz="0" w:space="0" w:color="auto"/>
        <w:bottom w:val="none" w:sz="0" w:space="0" w:color="auto"/>
        <w:right w:val="none" w:sz="0" w:space="0" w:color="auto"/>
      </w:divBdr>
    </w:div>
    <w:div w:id="1506047757">
      <w:bodyDiv w:val="1"/>
      <w:marLeft w:val="0"/>
      <w:marRight w:val="0"/>
      <w:marTop w:val="0"/>
      <w:marBottom w:val="0"/>
      <w:divBdr>
        <w:top w:val="none" w:sz="0" w:space="0" w:color="auto"/>
        <w:left w:val="none" w:sz="0" w:space="0" w:color="auto"/>
        <w:bottom w:val="none" w:sz="0" w:space="0" w:color="auto"/>
        <w:right w:val="none" w:sz="0" w:space="0" w:color="auto"/>
      </w:divBdr>
    </w:div>
    <w:div w:id="1506625192">
      <w:bodyDiv w:val="1"/>
      <w:marLeft w:val="0"/>
      <w:marRight w:val="0"/>
      <w:marTop w:val="0"/>
      <w:marBottom w:val="0"/>
      <w:divBdr>
        <w:top w:val="none" w:sz="0" w:space="0" w:color="auto"/>
        <w:left w:val="none" w:sz="0" w:space="0" w:color="auto"/>
        <w:bottom w:val="none" w:sz="0" w:space="0" w:color="auto"/>
        <w:right w:val="none" w:sz="0" w:space="0" w:color="auto"/>
      </w:divBdr>
    </w:div>
    <w:div w:id="1964725379">
      <w:bodyDiv w:val="1"/>
      <w:marLeft w:val="0"/>
      <w:marRight w:val="0"/>
      <w:marTop w:val="0"/>
      <w:marBottom w:val="0"/>
      <w:divBdr>
        <w:top w:val="none" w:sz="0" w:space="0" w:color="auto"/>
        <w:left w:val="none" w:sz="0" w:space="0" w:color="auto"/>
        <w:bottom w:val="none" w:sz="0" w:space="0" w:color="auto"/>
        <w:right w:val="none" w:sz="0" w:space="0" w:color="auto"/>
      </w:divBdr>
    </w:div>
    <w:div w:id="20413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banz.org.nz/index.php?polic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ustice.govt.nz/criminal-record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migration.govt.n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lts.org/" TargetMode="External"/><Relationship Id="rId4" Type="http://schemas.openxmlformats.org/officeDocument/2006/relationships/settings" Target="settings.xml"/><Relationship Id="rId9" Type="http://schemas.openxmlformats.org/officeDocument/2006/relationships/hyperlink" Target="http://www.pbanz.org.nz"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52A56-B326-44A0-8FDF-E8D89D37C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3490</Words>
  <Characters>19896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April-Mae Marshall</dc:creator>
  <cp:lastModifiedBy>Eva Petro</cp:lastModifiedBy>
  <cp:revision>2</cp:revision>
  <cp:lastPrinted>2018-03-26T00:05:00Z</cp:lastPrinted>
  <dcterms:created xsi:type="dcterms:W3CDTF">2018-06-14T22:19:00Z</dcterms:created>
  <dcterms:modified xsi:type="dcterms:W3CDTF">2018-06-14T22:19:00Z</dcterms:modified>
</cp:coreProperties>
</file>